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3C98" w14:textId="624667EB" w:rsidR="003D7711" w:rsidRDefault="003D7711" w:rsidP="003D01C6">
      <w:pPr>
        <w:spacing w:line="259" w:lineRule="auto"/>
        <w:ind w:left="4956"/>
        <w:rPr>
          <w:bCs/>
        </w:rPr>
      </w:pPr>
      <w:r>
        <w:rPr>
          <w:bCs/>
        </w:rPr>
        <w:t xml:space="preserve">Załącznik nr </w:t>
      </w:r>
      <w:r w:rsidR="003D01C6">
        <w:rPr>
          <w:bCs/>
        </w:rPr>
        <w:t>4</w:t>
      </w:r>
      <w:r>
        <w:rPr>
          <w:bCs/>
        </w:rPr>
        <w:t xml:space="preserve"> do </w:t>
      </w:r>
      <w:r w:rsidR="003D01C6">
        <w:rPr>
          <w:bCs/>
        </w:rPr>
        <w:t>Zapytania ofertowego</w:t>
      </w:r>
    </w:p>
    <w:p w14:paraId="1D84FCAC" w14:textId="77777777" w:rsidR="003D01C6" w:rsidRDefault="003D01C6" w:rsidP="003D01C6">
      <w:pPr>
        <w:spacing w:line="259" w:lineRule="auto"/>
        <w:ind w:left="4956"/>
        <w:rPr>
          <w:bCs/>
        </w:rPr>
      </w:pPr>
    </w:p>
    <w:p w14:paraId="2E9A948D" w14:textId="7BC04D09" w:rsidR="003D7711" w:rsidRDefault="003D7711" w:rsidP="003D7711">
      <w:pPr>
        <w:spacing w:line="259" w:lineRule="auto"/>
        <w:jc w:val="center"/>
        <w:rPr>
          <w:bCs/>
        </w:rPr>
      </w:pPr>
      <w:r>
        <w:rPr>
          <w:bCs/>
        </w:rPr>
        <w:t>Wzór Umowy</w:t>
      </w:r>
    </w:p>
    <w:p w14:paraId="501A5C22" w14:textId="77777777" w:rsidR="003D7711" w:rsidRDefault="003D7711" w:rsidP="003D7711">
      <w:pPr>
        <w:spacing w:line="259" w:lineRule="auto"/>
        <w:jc w:val="center"/>
        <w:rPr>
          <w:bCs/>
        </w:rPr>
      </w:pPr>
    </w:p>
    <w:p w14:paraId="05851AF9" w14:textId="3D17AB7B" w:rsidR="00DB4408" w:rsidRPr="002B7754" w:rsidRDefault="002C5D65" w:rsidP="003D7711">
      <w:pPr>
        <w:spacing w:line="259" w:lineRule="auto"/>
        <w:jc w:val="center"/>
        <w:rPr>
          <w:bCs/>
        </w:rPr>
      </w:pPr>
      <w:r w:rsidRPr="002B7754">
        <w:rPr>
          <w:bCs/>
        </w:rPr>
        <w:t>Umow</w:t>
      </w:r>
      <w:r w:rsidR="00DB4408" w:rsidRPr="002B7754">
        <w:rPr>
          <w:bCs/>
        </w:rPr>
        <w:t>a nr …………..</w:t>
      </w:r>
    </w:p>
    <w:p w14:paraId="1DCA26B0" w14:textId="0C02FF2B" w:rsidR="002C5D65" w:rsidRPr="002B7754" w:rsidRDefault="00DB4408" w:rsidP="003D7711">
      <w:pPr>
        <w:spacing w:line="259" w:lineRule="auto"/>
        <w:jc w:val="center"/>
        <w:rPr>
          <w:bCs/>
        </w:rPr>
      </w:pPr>
      <w:r w:rsidRPr="002B7754">
        <w:rPr>
          <w:bCs/>
        </w:rPr>
        <w:t>zawarta w Warszawie w dniu ……….</w:t>
      </w:r>
      <w:r w:rsidR="002C5D65" w:rsidRPr="002B7754">
        <w:rPr>
          <w:bCs/>
        </w:rPr>
        <w:t xml:space="preserve"> </w:t>
      </w:r>
      <w:r w:rsidRPr="002B7754">
        <w:rPr>
          <w:bCs/>
        </w:rPr>
        <w:t>roku (dalej: „Umowa”)</w:t>
      </w:r>
    </w:p>
    <w:p w14:paraId="75CFB041" w14:textId="3BA992D8" w:rsidR="005F6622" w:rsidRPr="00DB4408" w:rsidRDefault="005F6622" w:rsidP="003D7711">
      <w:pPr>
        <w:spacing w:line="259" w:lineRule="auto"/>
        <w:jc w:val="center"/>
        <w:rPr>
          <w:b/>
        </w:rPr>
      </w:pPr>
    </w:p>
    <w:p w14:paraId="6F3AE7C8" w14:textId="1BB46FAF" w:rsidR="002C5D65" w:rsidRPr="00DB4408" w:rsidRDefault="002C5D65" w:rsidP="003D7711">
      <w:pPr>
        <w:spacing w:line="259" w:lineRule="auto"/>
        <w:ind w:right="70"/>
        <w:rPr>
          <w:bCs/>
          <w:spacing w:val="10"/>
        </w:rPr>
      </w:pPr>
      <w:r w:rsidRPr="00DB4408">
        <w:rPr>
          <w:bCs/>
          <w:spacing w:val="10"/>
        </w:rPr>
        <w:t>pomiędzy:</w:t>
      </w:r>
    </w:p>
    <w:p w14:paraId="6C8DA621" w14:textId="77777777" w:rsidR="00DB4408" w:rsidRPr="00DB4408" w:rsidRDefault="00DB4408" w:rsidP="003D7711">
      <w:pPr>
        <w:spacing w:line="259" w:lineRule="auto"/>
        <w:ind w:right="70"/>
        <w:jc w:val="both"/>
        <w:rPr>
          <w:bCs/>
          <w:spacing w:val="10"/>
        </w:rPr>
      </w:pPr>
    </w:p>
    <w:p w14:paraId="56D29F5F" w14:textId="2327A41F" w:rsidR="00B13B46" w:rsidRPr="00DB4408" w:rsidRDefault="00B13B46" w:rsidP="003D7711">
      <w:pPr>
        <w:spacing w:line="259" w:lineRule="auto"/>
        <w:jc w:val="both"/>
      </w:pPr>
      <w:r w:rsidRPr="00DB4408">
        <w:rPr>
          <w:b/>
          <w:bCs/>
        </w:rPr>
        <w:t>Skarbem Państwa - Biurem Rzecznika Praw Dziecka</w:t>
      </w:r>
      <w:r w:rsidRPr="00DB4408">
        <w:t xml:space="preserve"> z siedzibą w Warszawie (00-791) przy ul. Chocimskiej 6, NIP 5252184812, REGON 016387630, zwan</w:t>
      </w:r>
      <w:r w:rsidR="00DB4408">
        <w:t>ym</w:t>
      </w:r>
      <w:r w:rsidRPr="00DB4408">
        <w:t xml:space="preserve"> </w:t>
      </w:r>
      <w:r w:rsidR="00E20872">
        <w:t>dalej</w:t>
      </w:r>
      <w:r w:rsidRPr="00DB4408">
        <w:t xml:space="preserve"> </w:t>
      </w:r>
      <w:r w:rsidRPr="00E20872">
        <w:rPr>
          <w:b/>
          <w:bCs/>
        </w:rPr>
        <w:t>„Zamawiającym”</w:t>
      </w:r>
      <w:r w:rsidRPr="00DB4408">
        <w:t>, reprezentowan</w:t>
      </w:r>
      <w:r w:rsidR="00E20872">
        <w:t>ym</w:t>
      </w:r>
      <w:r w:rsidRPr="00DB4408">
        <w:t xml:space="preserve"> przez:</w:t>
      </w:r>
    </w:p>
    <w:p w14:paraId="6938EDE1" w14:textId="78D75C32" w:rsidR="00B13B46" w:rsidRPr="00DB4408" w:rsidRDefault="00134352" w:rsidP="003D7711">
      <w:pPr>
        <w:spacing w:line="259" w:lineRule="auto"/>
        <w:jc w:val="both"/>
      </w:pPr>
      <w:r>
        <w:t>…………………………………………………………………..</w:t>
      </w:r>
      <w:r w:rsidR="00B13B46" w:rsidRPr="00DB4408">
        <w:t>,</w:t>
      </w:r>
    </w:p>
    <w:p w14:paraId="405F13DD" w14:textId="77777777" w:rsidR="00FA7E51" w:rsidRPr="00DB4408" w:rsidRDefault="00FA7E51" w:rsidP="003D7711">
      <w:pPr>
        <w:spacing w:line="259" w:lineRule="auto"/>
        <w:jc w:val="both"/>
      </w:pPr>
    </w:p>
    <w:p w14:paraId="5D25F3C6" w14:textId="77777777" w:rsidR="002C5D65" w:rsidRPr="00DB4408" w:rsidRDefault="002C5D65" w:rsidP="003D7711">
      <w:pPr>
        <w:spacing w:line="259" w:lineRule="auto"/>
      </w:pPr>
      <w:r w:rsidRPr="00DB4408">
        <w:t>a</w:t>
      </w:r>
    </w:p>
    <w:p w14:paraId="608F4C0F" w14:textId="77777777" w:rsidR="008F1D01" w:rsidRPr="00DB4408" w:rsidRDefault="008F1D01" w:rsidP="003D7711">
      <w:pPr>
        <w:pStyle w:val="Tre"/>
        <w:spacing w:line="259" w:lineRule="auto"/>
        <w:jc w:val="both"/>
        <w:rPr>
          <w:rFonts w:ascii="Times New Roman" w:eastAsia="Calibri" w:hAnsi="Times New Roman" w:cs="Times New Roman"/>
          <w:b/>
          <w:bCs/>
          <w:lang w:val="pl-PL"/>
        </w:rPr>
      </w:pPr>
    </w:p>
    <w:p w14:paraId="386B45FA" w14:textId="77777777" w:rsidR="00DB4408" w:rsidRPr="00DB4408" w:rsidRDefault="00DB4408" w:rsidP="003D7711">
      <w:pPr>
        <w:spacing w:line="259" w:lineRule="auto"/>
        <w:jc w:val="both"/>
      </w:pPr>
      <w:r w:rsidRPr="00DB4408">
        <w:t xml:space="preserve">* gdy Wykonawcą jest spółka prawa handlowego: </w:t>
      </w:r>
    </w:p>
    <w:p w14:paraId="06684D6F" w14:textId="77777777" w:rsidR="00DB4408" w:rsidRPr="00DB4408" w:rsidRDefault="00DB4408" w:rsidP="003D7711">
      <w:pPr>
        <w:spacing w:line="259" w:lineRule="auto"/>
        <w:jc w:val="both"/>
      </w:pPr>
      <w:r w:rsidRPr="00DB4408">
        <w:t xml:space="preserve">..........................................................................., z siedzibą w ...............................................,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 ............................, REGON: ........................................, kapitał zakładowy ………………………………….., reprezentowaną przez ................................................., </w:t>
      </w:r>
    </w:p>
    <w:p w14:paraId="6A6F44FB" w14:textId="77777777" w:rsidR="00DB4408" w:rsidRPr="00DB4408" w:rsidRDefault="00DB4408" w:rsidP="003D7711">
      <w:pPr>
        <w:spacing w:line="259" w:lineRule="auto"/>
        <w:jc w:val="both"/>
      </w:pPr>
      <w:r w:rsidRPr="00DB4408">
        <w:rPr>
          <w:b/>
          <w:bCs/>
        </w:rPr>
        <w:t xml:space="preserve">zwaną dalej „Wykonawcą”, </w:t>
      </w:r>
    </w:p>
    <w:p w14:paraId="49B65116" w14:textId="77777777" w:rsidR="00DB4408" w:rsidRPr="00DB4408" w:rsidRDefault="00DB4408" w:rsidP="003D7711">
      <w:pPr>
        <w:spacing w:line="259" w:lineRule="auto"/>
        <w:jc w:val="both"/>
      </w:pPr>
      <w:r w:rsidRPr="00DB4408">
        <w:t xml:space="preserve">* gdy Wykonawcą jest osoba fizyczna prowadząca działalność gospodarczą: </w:t>
      </w:r>
    </w:p>
    <w:p w14:paraId="72519527" w14:textId="77777777" w:rsidR="00DB4408" w:rsidRPr="00DB4408" w:rsidRDefault="00DB4408" w:rsidP="003D7711">
      <w:pPr>
        <w:spacing w:line="259" w:lineRule="auto"/>
        <w:jc w:val="both"/>
      </w:pPr>
      <w:r w:rsidRPr="00DB4408">
        <w:t xml:space="preserve">Panem/Panią ........................., zamieszkałym/ą w ..............………. (kod pocztowy), przy ulicy .........................., legitymującym/ą się dowodem osobistym numer: ………, seria: …………, wydanym przez ………………., dnia …………….., prowadzącym/ą działalność gospodarczą pod firmą ......................................., adres wykonywania działalności gospodarczej: …………………………….., adres do doręczeń (jeżeli jest inny niż adres wykonywania działalności):…………………………………………….., na podstawie wpisu do Centralnej Ewidencji i Informacji o Działalności Gospodarczej RP, NIP: ..........................., REGON: ………………….., </w:t>
      </w:r>
    </w:p>
    <w:p w14:paraId="3ED3E30B" w14:textId="77777777" w:rsidR="00DB4408" w:rsidRPr="00DB4408" w:rsidRDefault="00DB4408" w:rsidP="003D7711">
      <w:pPr>
        <w:spacing w:line="259" w:lineRule="auto"/>
        <w:jc w:val="both"/>
      </w:pPr>
      <w:r w:rsidRPr="00DB4408">
        <w:rPr>
          <w:b/>
          <w:bCs/>
        </w:rPr>
        <w:t>zwanym/ą dalej „Wykonawcą”,</w:t>
      </w:r>
    </w:p>
    <w:p w14:paraId="4429BA80" w14:textId="77777777" w:rsidR="00DB4408" w:rsidRPr="00DB4408" w:rsidRDefault="00DB4408" w:rsidP="003D7711">
      <w:pPr>
        <w:spacing w:line="259" w:lineRule="auto"/>
        <w:jc w:val="both"/>
      </w:pPr>
      <w:r w:rsidRPr="00DB4408">
        <w:t xml:space="preserve">* gdy Wykonawcą jest spółką cywilną: </w:t>
      </w:r>
    </w:p>
    <w:p w14:paraId="0FE48B35" w14:textId="36CE5F27" w:rsidR="00DB4408" w:rsidRPr="00DB4408" w:rsidRDefault="00DB4408" w:rsidP="003D7711">
      <w:pPr>
        <w:spacing w:line="259" w:lineRule="auto"/>
        <w:jc w:val="both"/>
      </w:pPr>
      <w:r w:rsidRPr="00DB4408">
        <w:t>Panem/Panią ........................., zamieszkałym/ą w ..............………. (kod pocztowy), przy ulicy .........................., PESEL: ………………………………….., legitymującym/ą się dowodem osobistym numer: ………, seria: …………, wydanym przez ………………., dnia …………….., prowadzącym/ą działalność gospodarczą pod firmą ......................................., adres wykonywania działalności gospodarczej: …………………………….., adres do doręczeń (jeżeli jest inny niż adres wykonywania działalności):…………………………………………….., na podstawie wpisu do Centralnej Ewidencji i Informacji o Działalności Gospodarczej RP, NIP: ..........................., REGON: …………………..,</w:t>
      </w:r>
      <w:r w:rsidR="00567B61">
        <w:t xml:space="preserve"> oraz</w:t>
      </w:r>
    </w:p>
    <w:p w14:paraId="4DBD2767" w14:textId="77777777" w:rsidR="00DB4408" w:rsidRPr="00DB4408" w:rsidRDefault="00DB4408" w:rsidP="003D7711">
      <w:pPr>
        <w:spacing w:line="259" w:lineRule="auto"/>
        <w:jc w:val="both"/>
      </w:pPr>
      <w:r w:rsidRPr="00DB4408">
        <w:t xml:space="preserve">Panem/Panią ........................., zamieszkałym/ą w ..............………. (kod pocztowy), przy ulicy .........................., PESEL: ………………………………………, legitymującym/ą się dowodem osobistym numer: ………, seria: …………, wydanym przez ………………., dnia </w:t>
      </w:r>
      <w:r w:rsidRPr="00DB4408">
        <w:lastRenderedPageBreak/>
        <w:t xml:space="preserve">…………….., prowadzącym/ą działalność gospodarczą pod firmą ......................................., adres wykonywania działalności gospodarczej: …………………………….., adres do doręczeń (jeżeli jest inny niż adres wykonywania działalności):…………………………………………….., na podstawie wpisu do Centralnej Ewidencji i Informacji o Działalności Gospodarczej RP, NIP: ..........................., REGON: ………………….., </w:t>
      </w:r>
    </w:p>
    <w:p w14:paraId="6C9D6844" w14:textId="77777777" w:rsidR="00DB4408" w:rsidRPr="00DB4408" w:rsidRDefault="00DB4408" w:rsidP="003D7711">
      <w:pPr>
        <w:spacing w:line="259" w:lineRule="auto"/>
        <w:jc w:val="both"/>
      </w:pPr>
      <w:r w:rsidRPr="00DB4408">
        <w:t xml:space="preserve">prowadzącymi wspólnie działalność gospodarczą w formie spółki cywilnej pod nazwą ………………, na podstawie umowy z dnia ……………., adres do doręczeń (jeżeli jest inny niż adres wykonywania działalności): …………………………………………….., na podstawie wpisu do Centralnej Ewidencji i Informacji o Działalności Gospodarczej RP, NIP: ………………., REGON: ……………...., reprezentowaną przez ……………………, </w:t>
      </w:r>
    </w:p>
    <w:p w14:paraId="6DB5EE57" w14:textId="77777777" w:rsidR="00DB4408" w:rsidRPr="00DB4408" w:rsidRDefault="00DB4408" w:rsidP="003D7711">
      <w:pPr>
        <w:spacing w:line="259" w:lineRule="auto"/>
        <w:jc w:val="both"/>
      </w:pPr>
      <w:r w:rsidRPr="00DB4408">
        <w:rPr>
          <w:b/>
          <w:bCs/>
        </w:rPr>
        <w:t>zwaną dalej „Wykonawcą”,</w:t>
      </w:r>
    </w:p>
    <w:p w14:paraId="77856056" w14:textId="4EF9BCFC" w:rsidR="00DB4408" w:rsidRPr="00DB4408" w:rsidRDefault="00DB4408" w:rsidP="003D7711">
      <w:pPr>
        <w:spacing w:line="259" w:lineRule="auto"/>
        <w:jc w:val="both"/>
      </w:pPr>
      <w:r w:rsidRPr="00DB4408">
        <w:t>(odpis z rejestru przedsiębiorców KRS aktualny na dzień zaw</w:t>
      </w:r>
      <w:r w:rsidR="00FC5891">
        <w:t>arcia</w:t>
      </w:r>
      <w:r w:rsidRPr="00DB4408">
        <w:t xml:space="preserve"> Umowy/wydruk z Centralnej Ewidencji i Informacji o Działalności Gospodarczej aktualny na dzień </w:t>
      </w:r>
      <w:r w:rsidR="00FC5891">
        <w:t xml:space="preserve">zawarcia </w:t>
      </w:r>
      <w:r w:rsidRPr="00DB4408">
        <w:t xml:space="preserve">Umowy/pełnomocnictwo do zawarcia Umowy stanowi </w:t>
      </w:r>
      <w:r w:rsidRPr="00DB4408">
        <w:rPr>
          <w:b/>
          <w:bCs/>
        </w:rPr>
        <w:t>załącznik nr 1</w:t>
      </w:r>
      <w:r w:rsidRPr="00DB4408">
        <w:t xml:space="preserve"> do Umowy),</w:t>
      </w:r>
    </w:p>
    <w:p w14:paraId="1168CA73" w14:textId="77777777" w:rsidR="00B13B46" w:rsidRPr="00DB4408" w:rsidRDefault="00B13B46" w:rsidP="003D7711">
      <w:pPr>
        <w:spacing w:line="259" w:lineRule="auto"/>
        <w:jc w:val="center"/>
        <w:rPr>
          <w:b/>
        </w:rPr>
      </w:pPr>
    </w:p>
    <w:p w14:paraId="15F8699B" w14:textId="77777777" w:rsidR="00B13B46" w:rsidRPr="00DB4408" w:rsidRDefault="00B13B46" w:rsidP="003D7711">
      <w:pPr>
        <w:spacing w:line="259" w:lineRule="auto"/>
        <w:rPr>
          <w:bCs/>
        </w:rPr>
      </w:pPr>
      <w:r w:rsidRPr="00DB4408">
        <w:rPr>
          <w:bCs/>
        </w:rPr>
        <w:t>łącznie zwane dalej „Stronami”, każda z osobna „Stroną”,</w:t>
      </w:r>
    </w:p>
    <w:p w14:paraId="75F82C42" w14:textId="77777777" w:rsidR="00B13B46" w:rsidRPr="00DB4408" w:rsidRDefault="00B13B46" w:rsidP="003D7711">
      <w:pPr>
        <w:spacing w:line="259" w:lineRule="auto"/>
        <w:rPr>
          <w:b/>
        </w:rPr>
      </w:pPr>
    </w:p>
    <w:p w14:paraId="45DD9EEF" w14:textId="1E42A859" w:rsidR="009C3FB0" w:rsidRDefault="003D01C6" w:rsidP="003D7711">
      <w:pPr>
        <w:spacing w:line="259" w:lineRule="auto"/>
        <w:jc w:val="both"/>
        <w:rPr>
          <w:bCs/>
        </w:rPr>
      </w:pPr>
      <w:r w:rsidRPr="003D01C6">
        <w:rPr>
          <w:bCs/>
        </w:rPr>
        <w:t xml:space="preserve">w wyniku rozstrzygniętego postępowania o udzielenie zamówienia na </w:t>
      </w:r>
      <w:r w:rsidR="00EB0DA1">
        <w:rPr>
          <w:bCs/>
        </w:rPr>
        <w:t>dostawę akcesoriów komputerowych</w:t>
      </w:r>
      <w:r w:rsidRPr="003D01C6">
        <w:rPr>
          <w:bCs/>
        </w:rPr>
        <w:t>, do którego, z uwagi na jego wartość poniżej 130 000,00 złotych, zgodnie z art. 2 ust. 1 pkt 1 w zw. z art. 30 ust. 4 ustawy z dnia 11 września 2019 r. - Prawo zamówień publicznych (Dz. U. z 202</w:t>
      </w:r>
      <w:r>
        <w:rPr>
          <w:bCs/>
        </w:rPr>
        <w:t>4</w:t>
      </w:r>
      <w:r w:rsidRPr="003D01C6">
        <w:rPr>
          <w:bCs/>
        </w:rPr>
        <w:t xml:space="preserve"> r. poz. 1</w:t>
      </w:r>
      <w:r>
        <w:rPr>
          <w:bCs/>
        </w:rPr>
        <w:t>320</w:t>
      </w:r>
      <w:r w:rsidRPr="003D01C6">
        <w:rPr>
          <w:bCs/>
        </w:rPr>
        <w:t>) nie stosuje się przepisów tej ustawy, Strony zawierają Umowę o następującej treśc</w:t>
      </w:r>
      <w:r w:rsidR="00134352" w:rsidRPr="00134352">
        <w:rPr>
          <w:bCs/>
        </w:rPr>
        <w:t>i:</w:t>
      </w:r>
    </w:p>
    <w:p w14:paraId="7DBA8790" w14:textId="77777777" w:rsidR="00134352" w:rsidRPr="00DB4408" w:rsidRDefault="00134352" w:rsidP="003D7711">
      <w:pPr>
        <w:spacing w:line="259" w:lineRule="auto"/>
        <w:jc w:val="both"/>
        <w:rPr>
          <w:bCs/>
        </w:rPr>
      </w:pPr>
    </w:p>
    <w:p w14:paraId="5E3E8D0F" w14:textId="1B93D540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 xml:space="preserve">§ 1. </w:t>
      </w:r>
    </w:p>
    <w:p w14:paraId="20B65DAE" w14:textId="77777777" w:rsidR="00D827DC" w:rsidRPr="00DB4408" w:rsidRDefault="008C1D32" w:rsidP="003D7711">
      <w:pPr>
        <w:spacing w:line="259" w:lineRule="auto"/>
        <w:jc w:val="center"/>
        <w:rPr>
          <w:b/>
          <w:bCs/>
        </w:rPr>
      </w:pPr>
      <w:r w:rsidRPr="00DB4408">
        <w:rPr>
          <w:b/>
          <w:bCs/>
        </w:rPr>
        <w:t>Przedmiot umowy</w:t>
      </w:r>
    </w:p>
    <w:p w14:paraId="4FD5EC28" w14:textId="79E8FC42" w:rsidR="004772B1" w:rsidRDefault="008137BD" w:rsidP="003D7711">
      <w:pPr>
        <w:spacing w:line="259" w:lineRule="auto"/>
        <w:jc w:val="both"/>
      </w:pPr>
      <w:r w:rsidRPr="00DB4408">
        <w:t>P</w:t>
      </w:r>
      <w:r w:rsidR="004772B1" w:rsidRPr="00DB4408">
        <w:t>rzedmiotem umowy jest dostawa</w:t>
      </w:r>
      <w:r w:rsidR="003D01C6">
        <w:t xml:space="preserve"> akcesoriów komputerowych</w:t>
      </w:r>
      <w:r w:rsidR="00B13B46" w:rsidRPr="00DB4408">
        <w:t xml:space="preserve">, </w:t>
      </w:r>
      <w:r w:rsidR="004772B1" w:rsidRPr="00DB4408">
        <w:t>zwany</w:t>
      </w:r>
      <w:r w:rsidRPr="00DB4408">
        <w:t>ch</w:t>
      </w:r>
      <w:r w:rsidR="004772B1" w:rsidRPr="00DB4408">
        <w:t xml:space="preserve"> „</w:t>
      </w:r>
      <w:r w:rsidR="003D01C6">
        <w:t>Akcesoriami</w:t>
      </w:r>
      <w:r w:rsidR="004772B1" w:rsidRPr="00DB4408">
        <w:t>”</w:t>
      </w:r>
      <w:r w:rsidR="003D01C6">
        <w:t xml:space="preserve"> lub „Sprzętem” </w:t>
      </w:r>
      <w:r w:rsidR="004772B1" w:rsidRPr="00DB4408">
        <w:t>na potrzeby Zamawiającego, zgodnie z</w:t>
      </w:r>
      <w:r w:rsidR="003D01C6">
        <w:t xml:space="preserve"> </w:t>
      </w:r>
      <w:r w:rsidR="004772B1" w:rsidRPr="00DB4408">
        <w:t>opisem przedmiotu umowy (</w:t>
      </w:r>
      <w:r w:rsidR="003D01C6">
        <w:t>OPZ</w:t>
      </w:r>
      <w:r w:rsidR="004772B1" w:rsidRPr="00DB4408">
        <w:t xml:space="preserve">) stanowiącym Załącznik nr </w:t>
      </w:r>
      <w:r w:rsidR="00176A61">
        <w:t>2</w:t>
      </w:r>
      <w:r w:rsidR="00EA098A" w:rsidRPr="00DB4408">
        <w:t xml:space="preserve"> </w:t>
      </w:r>
      <w:r w:rsidR="004772B1" w:rsidRPr="00DB4408">
        <w:t xml:space="preserve">do </w:t>
      </w:r>
      <w:r w:rsidR="00DB4408">
        <w:t>U</w:t>
      </w:r>
      <w:r w:rsidR="004772B1" w:rsidRPr="00DB4408">
        <w:t>mowy</w:t>
      </w:r>
      <w:r w:rsidR="003D01C6">
        <w:t xml:space="preserve">, </w:t>
      </w:r>
      <w:r w:rsidR="004772B1" w:rsidRPr="00DB4408">
        <w:t>ofertą Wykonawcy (Formularz ofertowy</w:t>
      </w:r>
      <w:r w:rsidR="003D01C6">
        <w:t xml:space="preserve"> wraz z formularzem cenowym</w:t>
      </w:r>
      <w:r w:rsidR="004772B1" w:rsidRPr="00DB4408">
        <w:t>) stanowiąc</w:t>
      </w:r>
      <w:r w:rsidR="005433AF">
        <w:t>ą</w:t>
      </w:r>
      <w:r w:rsidR="004772B1" w:rsidRPr="00DB4408">
        <w:t xml:space="preserve"> Załącznik nr </w:t>
      </w:r>
      <w:r w:rsidR="00EA098A">
        <w:t>3</w:t>
      </w:r>
      <w:r w:rsidR="00EA098A" w:rsidRPr="00DB4408">
        <w:t xml:space="preserve"> </w:t>
      </w:r>
      <w:r w:rsidR="004772B1" w:rsidRPr="00DB4408">
        <w:t xml:space="preserve">do </w:t>
      </w:r>
      <w:r w:rsidR="00DB4408">
        <w:t>U</w:t>
      </w:r>
      <w:r w:rsidR="004772B1" w:rsidRPr="00DB4408">
        <w:t>mowy (</w:t>
      </w:r>
      <w:r w:rsidR="005433AF">
        <w:t xml:space="preserve">dalej: </w:t>
      </w:r>
      <w:r w:rsidR="004772B1" w:rsidRPr="00DB4408">
        <w:t>„Przedmiot Umowy”).</w:t>
      </w:r>
    </w:p>
    <w:p w14:paraId="545F7164" w14:textId="77777777" w:rsidR="003D7711" w:rsidRPr="00DB4408" w:rsidRDefault="003D7711" w:rsidP="003D7711">
      <w:pPr>
        <w:spacing w:line="259" w:lineRule="auto"/>
        <w:jc w:val="both"/>
      </w:pPr>
    </w:p>
    <w:p w14:paraId="2A5445DE" w14:textId="77777777" w:rsidR="00D827DC" w:rsidRPr="00DB4408" w:rsidRDefault="008C1D32" w:rsidP="003D7711">
      <w:pPr>
        <w:tabs>
          <w:tab w:val="left" w:pos="567"/>
        </w:tabs>
        <w:spacing w:line="259" w:lineRule="auto"/>
        <w:ind w:left="567" w:hanging="567"/>
        <w:jc w:val="center"/>
        <w:rPr>
          <w:b/>
        </w:rPr>
      </w:pPr>
      <w:r w:rsidRPr="00DB4408">
        <w:rPr>
          <w:b/>
        </w:rPr>
        <w:t>§ 2.</w:t>
      </w:r>
    </w:p>
    <w:p w14:paraId="7E092332" w14:textId="77777777" w:rsidR="00D827DC" w:rsidRPr="00DB4408" w:rsidRDefault="008C1D32" w:rsidP="003D7711">
      <w:pPr>
        <w:tabs>
          <w:tab w:val="left" w:pos="567"/>
        </w:tabs>
        <w:spacing w:line="259" w:lineRule="auto"/>
        <w:ind w:left="567" w:hanging="567"/>
        <w:jc w:val="center"/>
        <w:rPr>
          <w:b/>
        </w:rPr>
      </w:pPr>
      <w:r w:rsidRPr="00DB4408">
        <w:rPr>
          <w:b/>
        </w:rPr>
        <w:t>Warunki realizacji umowy</w:t>
      </w:r>
    </w:p>
    <w:p w14:paraId="7CD1F543" w14:textId="131F8BA5" w:rsidR="005C03B5" w:rsidRPr="00DB4408" w:rsidRDefault="005C03B5" w:rsidP="003D7711">
      <w:pPr>
        <w:numPr>
          <w:ilvl w:val="0"/>
          <w:numId w:val="2"/>
        </w:numPr>
        <w:tabs>
          <w:tab w:val="clear" w:pos="765"/>
        </w:tabs>
        <w:spacing w:line="259" w:lineRule="auto"/>
        <w:ind w:left="284" w:hanging="284"/>
        <w:jc w:val="both"/>
      </w:pPr>
      <w:r w:rsidRPr="00DB4408">
        <w:t xml:space="preserve">Wykonawca dostarczy </w:t>
      </w:r>
      <w:r w:rsidR="003D01C6">
        <w:t xml:space="preserve">Akcesoria </w:t>
      </w:r>
      <w:r w:rsidRPr="00DB4408">
        <w:t>fabrycznie now</w:t>
      </w:r>
      <w:r w:rsidR="003D01C6">
        <w:t>e</w:t>
      </w:r>
      <w:r w:rsidRPr="00DB4408">
        <w:t>, nieużywan</w:t>
      </w:r>
      <w:r w:rsidR="003D01C6">
        <w:t>e</w:t>
      </w:r>
      <w:r w:rsidRPr="00DB4408">
        <w:t>, kompletn</w:t>
      </w:r>
      <w:r w:rsidR="003D01C6">
        <w:t>e</w:t>
      </w:r>
      <w:r w:rsidRPr="00DB4408">
        <w:t>, wysokiej jakości i funkcjonalności, wprowadzon</w:t>
      </w:r>
      <w:r w:rsidR="003D01C6">
        <w:t>e</w:t>
      </w:r>
      <w:r w:rsidRPr="00DB4408">
        <w:t xml:space="preserve"> do obrotu na terytorium Rzeczypospolitej Polskiej, sprawn</w:t>
      </w:r>
      <w:r w:rsidR="003D01C6">
        <w:t>e</w:t>
      </w:r>
      <w:r w:rsidRPr="00DB4408">
        <w:t xml:space="preserve"> technicznie – w oryginalnych nienaruszonych opakowaniach.</w:t>
      </w:r>
    </w:p>
    <w:p w14:paraId="3F98354B" w14:textId="2A629EA3" w:rsidR="00D827DC" w:rsidRPr="00DB4408" w:rsidRDefault="008C1D32" w:rsidP="003D7711">
      <w:pPr>
        <w:numPr>
          <w:ilvl w:val="0"/>
          <w:numId w:val="2"/>
        </w:numPr>
        <w:tabs>
          <w:tab w:val="clear" w:pos="765"/>
          <w:tab w:val="left" w:pos="567"/>
        </w:tabs>
        <w:spacing w:line="259" w:lineRule="auto"/>
        <w:ind w:left="284" w:hanging="284"/>
        <w:jc w:val="both"/>
      </w:pPr>
      <w:r w:rsidRPr="00DB4408">
        <w:t>Dostarczon</w:t>
      </w:r>
      <w:r w:rsidR="003D01C6">
        <w:t>e</w:t>
      </w:r>
      <w:r w:rsidRPr="00DB4408">
        <w:t xml:space="preserve"> </w:t>
      </w:r>
      <w:r w:rsidR="003D01C6">
        <w:t>Akcesoria</w:t>
      </w:r>
      <w:r w:rsidRPr="00DB4408">
        <w:t xml:space="preserve"> </w:t>
      </w:r>
      <w:r w:rsidR="003D01C6">
        <w:t>są</w:t>
      </w:r>
      <w:r w:rsidR="00B13B46" w:rsidRPr="00DB4408">
        <w:t xml:space="preserve"> </w:t>
      </w:r>
      <w:r w:rsidRPr="00DB4408">
        <w:t>woln</w:t>
      </w:r>
      <w:r w:rsidR="003D01C6">
        <w:t>e</w:t>
      </w:r>
      <w:r w:rsidRPr="00DB4408">
        <w:t xml:space="preserve"> od obciążeń prawami osób trzecich. </w:t>
      </w:r>
    </w:p>
    <w:p w14:paraId="4D414919" w14:textId="053D660F" w:rsidR="00D827DC" w:rsidRPr="00DB4408" w:rsidRDefault="005C03B5" w:rsidP="003D7711">
      <w:pPr>
        <w:numPr>
          <w:ilvl w:val="0"/>
          <w:numId w:val="2"/>
        </w:numPr>
        <w:tabs>
          <w:tab w:val="clear" w:pos="765"/>
          <w:tab w:val="left" w:pos="567"/>
        </w:tabs>
        <w:spacing w:line="259" w:lineRule="auto"/>
        <w:ind w:left="284" w:hanging="284"/>
        <w:jc w:val="both"/>
      </w:pPr>
      <w:r w:rsidRPr="00DB4408">
        <w:t xml:space="preserve">Wykonawca </w:t>
      </w:r>
      <w:r w:rsidR="0043166A">
        <w:t xml:space="preserve">przekaże </w:t>
      </w:r>
      <w:r w:rsidR="00EF4865">
        <w:t xml:space="preserve">Zamawiającemu </w:t>
      </w:r>
      <w:r w:rsidR="00FE3F2B">
        <w:t xml:space="preserve">wszystkie </w:t>
      </w:r>
      <w:r w:rsidR="00337312">
        <w:t>elementy sprzętowe zapewnione przez producenta</w:t>
      </w:r>
      <w:r w:rsidR="002B7754">
        <w:t>.</w:t>
      </w:r>
    </w:p>
    <w:p w14:paraId="5C9E2F87" w14:textId="094F27DE" w:rsidR="00D827DC" w:rsidRPr="00DB4408" w:rsidRDefault="008C1D32" w:rsidP="003D7711">
      <w:pPr>
        <w:numPr>
          <w:ilvl w:val="0"/>
          <w:numId w:val="2"/>
        </w:numPr>
        <w:tabs>
          <w:tab w:val="clear" w:pos="765"/>
        </w:tabs>
        <w:spacing w:line="259" w:lineRule="auto"/>
        <w:ind w:left="284" w:hanging="284"/>
        <w:jc w:val="both"/>
      </w:pPr>
      <w:r w:rsidRPr="00DB4408">
        <w:t>Wykonawca  będzie odpowiedzialny względem Zamawiającego za to, że jest uprawniony do wprowadzenia do obrotu Sprzętu</w:t>
      </w:r>
      <w:r w:rsidR="003D01C6">
        <w:t>.</w:t>
      </w:r>
    </w:p>
    <w:p w14:paraId="65A68E52" w14:textId="77777777" w:rsidR="00D95BD3" w:rsidRDefault="00D95BD3" w:rsidP="003D7711">
      <w:pPr>
        <w:spacing w:line="259" w:lineRule="auto"/>
        <w:jc w:val="center"/>
        <w:rPr>
          <w:b/>
        </w:rPr>
      </w:pPr>
    </w:p>
    <w:p w14:paraId="72014372" w14:textId="09CF02AE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>§ 3.</w:t>
      </w:r>
    </w:p>
    <w:p w14:paraId="3585625A" w14:textId="501DAA8E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 xml:space="preserve">Termin realizacji </w:t>
      </w:r>
      <w:r w:rsidR="00E20872">
        <w:rPr>
          <w:b/>
        </w:rPr>
        <w:t>U</w:t>
      </w:r>
      <w:r w:rsidRPr="00DB4408">
        <w:rPr>
          <w:b/>
        </w:rPr>
        <w:t>mowy</w:t>
      </w:r>
    </w:p>
    <w:p w14:paraId="591AECF0" w14:textId="71BFE486" w:rsidR="00D827DC" w:rsidRPr="00DB4408" w:rsidRDefault="008C1D32" w:rsidP="003D7711">
      <w:pPr>
        <w:numPr>
          <w:ilvl w:val="0"/>
          <w:numId w:val="3"/>
        </w:numPr>
        <w:spacing w:line="259" w:lineRule="auto"/>
        <w:ind w:left="284" w:hanging="284"/>
        <w:jc w:val="both"/>
      </w:pPr>
      <w:r w:rsidRPr="00DB4408">
        <w:t>Dostawa Sprzętu</w:t>
      </w:r>
      <w:r w:rsidRPr="00DB4408">
        <w:rPr>
          <w:color w:val="FF0000"/>
        </w:rPr>
        <w:t xml:space="preserve"> </w:t>
      </w:r>
      <w:r w:rsidRPr="00DB4408">
        <w:t xml:space="preserve">zostanie </w:t>
      </w:r>
      <w:r w:rsidR="00E20872">
        <w:t>zrealizowana przez Wykonawcę</w:t>
      </w:r>
      <w:r w:rsidR="000A46BE">
        <w:t xml:space="preserve"> jednorazowo,</w:t>
      </w:r>
      <w:r w:rsidRPr="00DB4408">
        <w:t xml:space="preserve"> w terminie do </w:t>
      </w:r>
      <w:r w:rsidR="003D01C6">
        <w:t>3</w:t>
      </w:r>
      <w:r w:rsidR="005208D7">
        <w:t xml:space="preserve"> </w:t>
      </w:r>
      <w:r w:rsidR="00134352">
        <w:t>d</w:t>
      </w:r>
      <w:r w:rsidR="00B13B46" w:rsidRPr="00DB4408">
        <w:t>ni</w:t>
      </w:r>
      <w:r w:rsidR="008137BD" w:rsidRPr="00DB4408">
        <w:t xml:space="preserve"> </w:t>
      </w:r>
      <w:r w:rsidRPr="00DB4408">
        <w:t xml:space="preserve">od daty zawarcia </w:t>
      </w:r>
      <w:r w:rsidR="00CF7FE0" w:rsidRPr="00DB4408">
        <w:t>U</w:t>
      </w:r>
      <w:r w:rsidRPr="00DB4408">
        <w:t>mowy</w:t>
      </w:r>
      <w:r w:rsidR="003D01C6">
        <w:t>.</w:t>
      </w:r>
    </w:p>
    <w:p w14:paraId="79008FA5" w14:textId="0D7F22EA" w:rsidR="00D827DC" w:rsidRPr="00DB4408" w:rsidRDefault="008C1D32" w:rsidP="003D7711">
      <w:pPr>
        <w:numPr>
          <w:ilvl w:val="0"/>
          <w:numId w:val="3"/>
        </w:numPr>
        <w:spacing w:line="259" w:lineRule="auto"/>
        <w:ind w:left="284" w:hanging="284"/>
        <w:jc w:val="both"/>
      </w:pPr>
      <w:r w:rsidRPr="00DB4408">
        <w:lastRenderedPageBreak/>
        <w:t xml:space="preserve">Wykonawca, co najmniej na </w:t>
      </w:r>
      <w:r w:rsidR="00134352">
        <w:t>1</w:t>
      </w:r>
      <w:r w:rsidR="000A46BE" w:rsidRPr="00DB4408">
        <w:t xml:space="preserve"> </w:t>
      </w:r>
      <w:r w:rsidR="00134352">
        <w:t>dzień roboczy</w:t>
      </w:r>
      <w:r w:rsidR="008137BD" w:rsidRPr="00DB4408">
        <w:t xml:space="preserve"> </w:t>
      </w:r>
      <w:r w:rsidR="00134352">
        <w:t>(</w:t>
      </w:r>
      <w:r w:rsidR="00134352" w:rsidRPr="00DB4408">
        <w:t>dni od poniedziałku do piątku, z wyłączeniem dni ustawowo wolnych od pracy na terytorium RP</w:t>
      </w:r>
      <w:r w:rsidR="00134352">
        <w:t>)</w:t>
      </w:r>
      <w:r w:rsidR="00134352" w:rsidRPr="00DB4408">
        <w:t xml:space="preserve"> </w:t>
      </w:r>
      <w:r w:rsidRPr="00DB4408">
        <w:t>przed</w:t>
      </w:r>
      <w:r w:rsidR="00CF7FE0" w:rsidRPr="00DB4408">
        <w:t xml:space="preserve"> planowanym</w:t>
      </w:r>
      <w:r w:rsidRPr="00DB4408">
        <w:t xml:space="preserve"> </w:t>
      </w:r>
      <w:r w:rsidR="00CF7FE0" w:rsidRPr="00DB4408">
        <w:t>dniem dostawy</w:t>
      </w:r>
      <w:r w:rsidRPr="00DB4408">
        <w:t xml:space="preserve"> </w:t>
      </w:r>
      <w:r w:rsidR="00CF7FE0" w:rsidRPr="00DB4408">
        <w:t>Sprzętu uzgodni</w:t>
      </w:r>
      <w:r w:rsidR="008F3EAC">
        <w:t xml:space="preserve"> z</w:t>
      </w:r>
      <w:r w:rsidRPr="00DB4408">
        <w:t xml:space="preserve"> Zamawiając</w:t>
      </w:r>
      <w:r w:rsidR="00CF7FE0" w:rsidRPr="00DB4408">
        <w:t xml:space="preserve">ym </w:t>
      </w:r>
      <w:r w:rsidR="000A46BE">
        <w:t>datę i godzinę takiej dostawy</w:t>
      </w:r>
      <w:r w:rsidR="00CF7FE0" w:rsidRPr="00DB4408">
        <w:t>.</w:t>
      </w:r>
    </w:p>
    <w:p w14:paraId="2593B2B1" w14:textId="77777777" w:rsidR="00A11DB5" w:rsidRPr="00DB4408" w:rsidRDefault="00A11DB5" w:rsidP="003D7711">
      <w:pPr>
        <w:spacing w:line="259" w:lineRule="auto"/>
        <w:jc w:val="both"/>
      </w:pPr>
    </w:p>
    <w:p w14:paraId="2E3AEC9F" w14:textId="77777777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>§ 4.</w:t>
      </w:r>
    </w:p>
    <w:p w14:paraId="25944BB5" w14:textId="77777777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 xml:space="preserve">Odbiór Sprzętu </w:t>
      </w:r>
    </w:p>
    <w:p w14:paraId="45291E38" w14:textId="4A9EF03B" w:rsidR="00D827DC" w:rsidRDefault="008C1D32" w:rsidP="003D7711">
      <w:pPr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284" w:hanging="284"/>
        <w:jc w:val="both"/>
      </w:pPr>
      <w:r w:rsidRPr="00DB4408">
        <w:t xml:space="preserve">Z czynności odbioru Sprzętu zostanie spisany i podpisany przez Strony Protokół </w:t>
      </w:r>
      <w:r w:rsidR="000A46BE">
        <w:t>O</w:t>
      </w:r>
      <w:r w:rsidRPr="00DB4408">
        <w:t>dbioru</w:t>
      </w:r>
      <w:r w:rsidR="002757A8" w:rsidRPr="00DB4408">
        <w:t xml:space="preserve">, którego wzór stanowi Załącznik nr </w:t>
      </w:r>
      <w:r w:rsidR="00EA098A">
        <w:t>4</w:t>
      </w:r>
      <w:r w:rsidR="00EA098A" w:rsidRPr="00DB4408">
        <w:t xml:space="preserve"> </w:t>
      </w:r>
      <w:r w:rsidR="002757A8" w:rsidRPr="00DB4408">
        <w:t>do Umowy</w:t>
      </w:r>
      <w:r w:rsidR="00093BB9" w:rsidRPr="00DB4408">
        <w:t xml:space="preserve"> (dalej: „Protokół Odbioru”)</w:t>
      </w:r>
      <w:r w:rsidR="002757A8" w:rsidRPr="00DB4408">
        <w:t>.</w:t>
      </w:r>
    </w:p>
    <w:p w14:paraId="64DF12E3" w14:textId="65F6230E" w:rsidR="00F53057" w:rsidRDefault="00F53057" w:rsidP="003D7711">
      <w:pPr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284" w:hanging="284"/>
        <w:jc w:val="both"/>
      </w:pPr>
      <w:r w:rsidRPr="00F53057">
        <w:t>Sprzęt zostanie dostarczony Zamawiającemu w nienaruszonym opakowaniu zabezpieczającym przed uszkodzeniem w czasie transportu.</w:t>
      </w:r>
    </w:p>
    <w:p w14:paraId="5BA7AAEC" w14:textId="1B7558C0" w:rsidR="00F53057" w:rsidRDefault="00F53057" w:rsidP="003D7711">
      <w:pPr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284" w:hanging="284"/>
        <w:jc w:val="both"/>
      </w:pPr>
      <w:r w:rsidRPr="00F53057">
        <w:t xml:space="preserve">Sprzęt zostanie przez Wykonawcę wniesiony do siedziby Zamawiającego </w:t>
      </w:r>
      <w:r>
        <w:t>(ul. Chocimska 6 w Warszawie)</w:t>
      </w:r>
      <w:r w:rsidRPr="00F53057">
        <w:t xml:space="preserve"> na miejsce wskazane</w:t>
      </w:r>
      <w:r w:rsidR="00D775CF">
        <w:t xml:space="preserve"> przez Zamawiającego.</w:t>
      </w:r>
    </w:p>
    <w:p w14:paraId="2B723957" w14:textId="1C2160DB" w:rsidR="00F53057" w:rsidRPr="00DB4408" w:rsidRDefault="00F53057" w:rsidP="003D7711">
      <w:pPr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284" w:hanging="284"/>
        <w:jc w:val="both"/>
      </w:pPr>
      <w:r w:rsidRPr="00F53057">
        <w:t xml:space="preserve">Wykonawca ponosi koszty dostawy i ubezpieczenia </w:t>
      </w:r>
      <w:r>
        <w:t>Sprzętu</w:t>
      </w:r>
      <w:r w:rsidRPr="00F53057">
        <w:t xml:space="preserve"> w czasie transportu do siedziby Zamawiającego</w:t>
      </w:r>
      <w:r>
        <w:t>.</w:t>
      </w:r>
    </w:p>
    <w:p w14:paraId="55791E6A" w14:textId="519F7FA3" w:rsidR="00D827DC" w:rsidRPr="00DB4408" w:rsidRDefault="008C1D32" w:rsidP="003D7711">
      <w:pPr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284" w:hanging="284"/>
        <w:jc w:val="both"/>
      </w:pPr>
      <w:r w:rsidRPr="00DB4408">
        <w:t xml:space="preserve">Wykonawca ponosi odpowiedzialność </w:t>
      </w:r>
      <w:r w:rsidR="00093BB9" w:rsidRPr="00DB4408">
        <w:t>za</w:t>
      </w:r>
      <w:r w:rsidRPr="00DB4408">
        <w:t xml:space="preserve"> Sprzęt</w:t>
      </w:r>
      <w:r w:rsidR="00093BB9" w:rsidRPr="00DB4408">
        <w:t xml:space="preserve"> oraz ryzyko jego utraty</w:t>
      </w:r>
      <w:r w:rsidRPr="00DB4408">
        <w:t xml:space="preserve"> do momentu podpisania przez Strony Protokołu </w:t>
      </w:r>
      <w:r w:rsidR="00093BB9" w:rsidRPr="00DB4408">
        <w:t>O</w:t>
      </w:r>
      <w:r w:rsidRPr="00DB4408">
        <w:t>dbioru.</w:t>
      </w:r>
    </w:p>
    <w:p w14:paraId="22909AB5" w14:textId="678E64EB" w:rsidR="00D827DC" w:rsidRDefault="008C1D32" w:rsidP="003D7711">
      <w:pPr>
        <w:numPr>
          <w:ilvl w:val="0"/>
          <w:numId w:val="4"/>
        </w:numPr>
        <w:autoSpaceDE w:val="0"/>
        <w:autoSpaceDN w:val="0"/>
        <w:adjustRightInd w:val="0"/>
        <w:spacing w:line="259" w:lineRule="auto"/>
        <w:ind w:left="284" w:hanging="284"/>
        <w:jc w:val="both"/>
      </w:pPr>
      <w:r w:rsidRPr="00DB4408">
        <w:t xml:space="preserve">W przypadku stwierdzenia nienależytego wykonania </w:t>
      </w:r>
      <w:r w:rsidR="00093BB9" w:rsidRPr="00DB4408">
        <w:t>U</w:t>
      </w:r>
      <w:r w:rsidRPr="00DB4408">
        <w:t xml:space="preserve">mowy wpisanego do Protokołu </w:t>
      </w:r>
      <w:r w:rsidR="00BE78D3">
        <w:t>O</w:t>
      </w:r>
      <w:r w:rsidRPr="00DB4408">
        <w:t xml:space="preserve">dbioru, Wykonawca zobowiązuje się do usunięcia nieprawidłowości </w:t>
      </w:r>
      <w:r w:rsidR="00BE78D3">
        <w:br/>
      </w:r>
      <w:r w:rsidRPr="00DB4408">
        <w:t xml:space="preserve">w terminie określonym przez Zamawiającego. W przypadku dostarczenia Sprzętu uszkodzonego lub niezgodnego z warunkami przewidzianymi w </w:t>
      </w:r>
      <w:r w:rsidR="00093BB9" w:rsidRPr="00DB4408">
        <w:t>U</w:t>
      </w:r>
      <w:r w:rsidRPr="00DB4408">
        <w:t>mowie, Wykonawca zobowiązany jest do odbioru tego Sprzętu z siedziby Zamawiającego na własny koszt i ryzyko, wymiany na Sprzęt wolny od wad, a następnie do dostarczenia Sprzętu woln</w:t>
      </w:r>
      <w:r w:rsidR="002F4BB7">
        <w:t>ego</w:t>
      </w:r>
      <w:r w:rsidRPr="00DB4408">
        <w:t xml:space="preserve"> od wad do siedziby Zamawiającego, w terminie wyznaczonym przez Zamawiającego. </w:t>
      </w:r>
    </w:p>
    <w:p w14:paraId="3D368FD0" w14:textId="77777777" w:rsidR="005F6622" w:rsidRPr="00DB4408" w:rsidRDefault="005F6622" w:rsidP="00C41587">
      <w:pPr>
        <w:spacing w:line="259" w:lineRule="auto"/>
        <w:rPr>
          <w:b/>
        </w:rPr>
      </w:pPr>
    </w:p>
    <w:p w14:paraId="3187A691" w14:textId="34868539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 xml:space="preserve">§ </w:t>
      </w:r>
      <w:r w:rsidR="00C41587">
        <w:rPr>
          <w:b/>
        </w:rPr>
        <w:t>5</w:t>
      </w:r>
      <w:r w:rsidRPr="00DB4408">
        <w:rPr>
          <w:b/>
        </w:rPr>
        <w:t>.</w:t>
      </w:r>
    </w:p>
    <w:p w14:paraId="3C0DE12B" w14:textId="77777777" w:rsidR="00D827DC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>Wynagrodzenie</w:t>
      </w:r>
    </w:p>
    <w:p w14:paraId="7B83F5F3" w14:textId="69B164C7" w:rsidR="00D827DC" w:rsidRPr="00DB4408" w:rsidRDefault="008C1D32" w:rsidP="003D7711">
      <w:pPr>
        <w:numPr>
          <w:ilvl w:val="0"/>
          <w:numId w:val="7"/>
        </w:numPr>
        <w:tabs>
          <w:tab w:val="clear" w:pos="720"/>
        </w:tabs>
        <w:spacing w:line="259" w:lineRule="auto"/>
        <w:ind w:left="142" w:hanging="284"/>
        <w:jc w:val="both"/>
      </w:pPr>
      <w:r w:rsidRPr="00DB4408">
        <w:t xml:space="preserve">Za należyte wykonanie zobowiązań wynikających z </w:t>
      </w:r>
      <w:r w:rsidR="0023273D">
        <w:t>U</w:t>
      </w:r>
      <w:r w:rsidRPr="00DB4408">
        <w:t>mowy Zamawiający zapłaci Wykonawcy wynagrodzenie w kwocie</w:t>
      </w:r>
      <w:r w:rsidR="00D62005" w:rsidRPr="00DB4408">
        <w:t xml:space="preserve"> </w:t>
      </w:r>
      <w:r w:rsidR="009C3FB0" w:rsidRPr="00DB4408">
        <w:t>…………….</w:t>
      </w:r>
      <w:r w:rsidR="00D62005" w:rsidRPr="00DB4408">
        <w:t xml:space="preserve"> zł </w:t>
      </w:r>
      <w:r w:rsidRPr="00DB4408">
        <w:t xml:space="preserve">brutto (słownie: </w:t>
      </w:r>
      <w:r w:rsidR="009C3FB0" w:rsidRPr="00DB4408">
        <w:t>………………………</w:t>
      </w:r>
      <w:r w:rsidRPr="00DB4408">
        <w:t xml:space="preserve">), w tym podatek VAT </w:t>
      </w:r>
      <w:r w:rsidR="009C3FB0" w:rsidRPr="00DB4408">
        <w:t>……………….</w:t>
      </w:r>
      <w:r w:rsidR="00A11DB5" w:rsidRPr="00DB4408">
        <w:t xml:space="preserve"> </w:t>
      </w:r>
      <w:r w:rsidRPr="00DB4408">
        <w:t xml:space="preserve">złotych (słownie: </w:t>
      </w:r>
      <w:r w:rsidR="009C3FB0" w:rsidRPr="00DB4408">
        <w:t>……………………………………</w:t>
      </w:r>
      <w:r w:rsidRPr="00DB4408">
        <w:t>).</w:t>
      </w:r>
      <w:r w:rsidR="00117764" w:rsidRPr="00DB4408">
        <w:t xml:space="preserve"> </w:t>
      </w:r>
    </w:p>
    <w:p w14:paraId="7720B477" w14:textId="3E672089" w:rsidR="00117764" w:rsidRPr="00DB4408" w:rsidRDefault="00117764" w:rsidP="003D7711">
      <w:pPr>
        <w:numPr>
          <w:ilvl w:val="0"/>
          <w:numId w:val="7"/>
        </w:numPr>
        <w:tabs>
          <w:tab w:val="clear" w:pos="720"/>
        </w:tabs>
        <w:spacing w:line="259" w:lineRule="auto"/>
        <w:ind w:left="142" w:hanging="284"/>
        <w:jc w:val="both"/>
      </w:pPr>
      <w:r w:rsidRPr="00DB4408">
        <w:t>Ceny jednostkowe zostały określone w ofercie Wykonawcy</w:t>
      </w:r>
      <w:r w:rsidR="00A84C11">
        <w:t xml:space="preserve">, stanowiącej </w:t>
      </w:r>
      <w:r w:rsidR="003E7A25">
        <w:t>Z</w:t>
      </w:r>
      <w:r w:rsidR="00A84C11">
        <w:t>ałącznik nr 3 do Umowy.</w:t>
      </w:r>
    </w:p>
    <w:p w14:paraId="02D8249C" w14:textId="70DE678A" w:rsidR="00A11DB5" w:rsidRPr="00DB4408" w:rsidRDefault="008C1D32" w:rsidP="005D6499">
      <w:pPr>
        <w:numPr>
          <w:ilvl w:val="0"/>
          <w:numId w:val="7"/>
        </w:numPr>
        <w:spacing w:line="259" w:lineRule="auto"/>
        <w:ind w:left="142" w:hanging="284"/>
        <w:jc w:val="both"/>
      </w:pPr>
      <w:r w:rsidRPr="00DB4408">
        <w:t xml:space="preserve">Wynagrodzenie, o którym mowa w ust. 1 jest ostateczne, obejmuje wszelkie koszty, jakie Wykonawca poniesie </w:t>
      </w:r>
      <w:r w:rsidR="008743DA">
        <w:t>w związku z</w:t>
      </w:r>
      <w:r w:rsidR="008743DA" w:rsidRPr="00DB4408">
        <w:t xml:space="preserve"> </w:t>
      </w:r>
      <w:r w:rsidRPr="00DB4408">
        <w:t>realizacj</w:t>
      </w:r>
      <w:r w:rsidR="008743DA">
        <w:t>ą</w:t>
      </w:r>
      <w:r w:rsidRPr="00DB4408">
        <w:t xml:space="preserve"> </w:t>
      </w:r>
      <w:r w:rsidR="00093BB9" w:rsidRPr="00DB4408">
        <w:t>Umowy</w:t>
      </w:r>
      <w:r w:rsidRPr="00DB4408">
        <w:t xml:space="preserve">, w tym m.in. podatek od towarów </w:t>
      </w:r>
      <w:r w:rsidR="008743DA">
        <w:br/>
      </w:r>
      <w:r w:rsidRPr="00DB4408">
        <w:t>i usług VAT, koszty dostawy do siedziby Zamawiającego</w:t>
      </w:r>
      <w:r w:rsidR="00C41587">
        <w:t>.</w:t>
      </w:r>
    </w:p>
    <w:p w14:paraId="390113B1" w14:textId="207D6270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 xml:space="preserve">§ </w:t>
      </w:r>
      <w:r w:rsidR="00C41587">
        <w:rPr>
          <w:b/>
        </w:rPr>
        <w:t>6</w:t>
      </w:r>
      <w:r w:rsidRPr="00DB4408">
        <w:rPr>
          <w:b/>
        </w:rPr>
        <w:t>.</w:t>
      </w:r>
    </w:p>
    <w:p w14:paraId="795D4EC8" w14:textId="77777777" w:rsidR="00D827DC" w:rsidRPr="00DB4408" w:rsidRDefault="008C1D32" w:rsidP="003D7711">
      <w:pPr>
        <w:spacing w:line="259" w:lineRule="auto"/>
        <w:ind w:left="567" w:hanging="567"/>
        <w:jc w:val="center"/>
        <w:rPr>
          <w:b/>
        </w:rPr>
      </w:pPr>
      <w:r w:rsidRPr="00DB4408">
        <w:rPr>
          <w:b/>
        </w:rPr>
        <w:t>Warunki płatności</w:t>
      </w:r>
    </w:p>
    <w:p w14:paraId="5415F1D9" w14:textId="4584CF1F" w:rsidR="00117764" w:rsidRPr="009B0220" w:rsidRDefault="00117764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rFonts w:eastAsiaTheme="minorHAnsi"/>
          <w:color w:val="FF0000"/>
          <w:lang w:eastAsia="en-US"/>
        </w:rPr>
      </w:pPr>
      <w:r w:rsidRPr="00DB4408">
        <w:rPr>
          <w:rFonts w:eastAsiaTheme="minorHAnsi"/>
          <w:lang w:eastAsia="en-US"/>
        </w:rPr>
        <w:t xml:space="preserve">Wynagrodzenie zostanie wypłacone na podstawie </w:t>
      </w:r>
      <w:r w:rsidR="00C41587">
        <w:rPr>
          <w:rFonts w:eastAsiaTheme="minorHAnsi"/>
          <w:lang w:eastAsia="en-US"/>
        </w:rPr>
        <w:t xml:space="preserve">prawidłowo </w:t>
      </w:r>
      <w:r w:rsidRPr="00DB4408">
        <w:rPr>
          <w:rFonts w:eastAsiaTheme="minorHAnsi"/>
          <w:lang w:eastAsia="en-US"/>
        </w:rPr>
        <w:t xml:space="preserve">wystawionego </w:t>
      </w:r>
      <w:r w:rsidR="00C41587">
        <w:rPr>
          <w:rFonts w:eastAsiaTheme="minorHAnsi"/>
          <w:lang w:eastAsia="en-US"/>
        </w:rPr>
        <w:t xml:space="preserve">i dostarczonego Zamawiającemu </w:t>
      </w:r>
      <w:r w:rsidRPr="00DB4408">
        <w:rPr>
          <w:rFonts w:eastAsiaTheme="minorHAnsi"/>
          <w:lang w:eastAsia="en-US"/>
        </w:rPr>
        <w:t xml:space="preserve">przez Wykonawcę rachunku/ faktury VAT, </w:t>
      </w:r>
      <w:r w:rsidR="00C41587" w:rsidRPr="009B0220">
        <w:rPr>
          <w:rFonts w:eastAsiaTheme="minorHAnsi"/>
          <w:color w:val="FF0000"/>
          <w:lang w:eastAsia="en-US"/>
        </w:rPr>
        <w:t xml:space="preserve">w terminie do </w:t>
      </w:r>
      <w:r w:rsidR="009B0220" w:rsidRPr="009B0220">
        <w:rPr>
          <w:rFonts w:eastAsiaTheme="minorHAnsi"/>
          <w:color w:val="FF0000"/>
          <w:lang w:eastAsia="en-US"/>
        </w:rPr>
        <w:t>14 dni od daty otrzymania</w:t>
      </w:r>
      <w:r w:rsidRPr="009B0220">
        <w:rPr>
          <w:rFonts w:eastAsiaTheme="minorHAnsi"/>
          <w:color w:val="FF0000"/>
          <w:lang w:eastAsia="en-US"/>
        </w:rPr>
        <w:t xml:space="preserve">, przelewem na rachunek </w:t>
      </w:r>
      <w:r w:rsidR="009B0220" w:rsidRPr="009B0220">
        <w:rPr>
          <w:rFonts w:eastAsiaTheme="minorHAnsi"/>
          <w:color w:val="FF0000"/>
          <w:lang w:eastAsia="en-US"/>
        </w:rPr>
        <w:t xml:space="preserve">bankowy </w:t>
      </w:r>
      <w:r w:rsidRPr="009B0220">
        <w:rPr>
          <w:rFonts w:eastAsiaTheme="minorHAnsi"/>
          <w:color w:val="FF0000"/>
          <w:lang w:eastAsia="en-US"/>
        </w:rPr>
        <w:t xml:space="preserve">Wykonawcy wskazany na rachunku/fakturze VAT. </w:t>
      </w:r>
    </w:p>
    <w:p w14:paraId="49FB7A6A" w14:textId="74DC7215" w:rsidR="00117764" w:rsidRPr="00DB4408" w:rsidRDefault="00117764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rFonts w:eastAsiaTheme="minorHAnsi"/>
        </w:rPr>
      </w:pPr>
      <w:r w:rsidRPr="00DB4408">
        <w:rPr>
          <w:rFonts w:eastAsiaTheme="minorHAnsi"/>
          <w:lang w:eastAsia="en-US"/>
        </w:rPr>
        <w:t xml:space="preserve">Wykonawca wystawi rachunek/fakturę VAT po stwierdzeniu przez Zamawiającego należytego wykonania Umowy, co zostanie potwierdzone podpisaniem Protokołu </w:t>
      </w:r>
      <w:r w:rsidR="00DE30F1">
        <w:rPr>
          <w:rFonts w:eastAsiaTheme="minorHAnsi"/>
        </w:rPr>
        <w:t>O</w:t>
      </w:r>
      <w:r w:rsidRPr="00DB4408">
        <w:rPr>
          <w:rFonts w:eastAsiaTheme="minorHAnsi"/>
        </w:rPr>
        <w:t>dbioru</w:t>
      </w:r>
      <w:r w:rsidRPr="00DB4408">
        <w:rPr>
          <w:rFonts w:eastAsiaTheme="minorHAnsi"/>
          <w:lang w:eastAsia="en-US"/>
        </w:rPr>
        <w:t xml:space="preserve">. Protokół będzie zawierać co najmniej informację o zastrzeżeniach do wykonanej dostawy lub ich braku, jak również zatwierdzenie całości lub części kwoty należnej za jej wykonanie, z podaniem przyczyny, w przypadku niezatwierdzenia całości kwoty. </w:t>
      </w:r>
    </w:p>
    <w:p w14:paraId="6D82C203" w14:textId="481180B2" w:rsidR="00117764" w:rsidRPr="00DB4408" w:rsidRDefault="00117764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rFonts w:eastAsiaTheme="minorHAnsi"/>
        </w:rPr>
      </w:pPr>
      <w:r w:rsidRPr="00DB4408">
        <w:rPr>
          <w:rFonts w:eastAsiaTheme="minorHAnsi"/>
          <w:lang w:eastAsia="en-US"/>
        </w:rPr>
        <w:t xml:space="preserve">Rachunek/faktura VAT nie może być wystawiony przed podpisaniem przez Zamawiającego Protokołu </w:t>
      </w:r>
      <w:r w:rsidR="00DE30F1">
        <w:rPr>
          <w:rFonts w:eastAsiaTheme="minorHAnsi"/>
          <w:lang w:eastAsia="en-US"/>
        </w:rPr>
        <w:t xml:space="preserve">Odbioru </w:t>
      </w:r>
      <w:r w:rsidRPr="00DB4408">
        <w:rPr>
          <w:rFonts w:eastAsiaTheme="minorHAnsi"/>
          <w:lang w:eastAsia="en-US"/>
        </w:rPr>
        <w:t xml:space="preserve">potwierdzającego prawidłową realizację </w:t>
      </w:r>
      <w:r w:rsidR="00DE30F1">
        <w:rPr>
          <w:rFonts w:eastAsiaTheme="minorHAnsi"/>
          <w:lang w:eastAsia="en-US"/>
        </w:rPr>
        <w:t>Umowy</w:t>
      </w:r>
      <w:r w:rsidRPr="00DB4408">
        <w:rPr>
          <w:rFonts w:eastAsiaTheme="minorHAnsi"/>
          <w:lang w:eastAsia="en-US"/>
        </w:rPr>
        <w:t xml:space="preserve">. </w:t>
      </w:r>
    </w:p>
    <w:p w14:paraId="7E0CBACB" w14:textId="582D0E11" w:rsidR="00117764" w:rsidRPr="00DB4408" w:rsidRDefault="00117764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rFonts w:eastAsiaTheme="minorHAnsi"/>
        </w:rPr>
      </w:pPr>
      <w:r w:rsidRPr="00DB4408">
        <w:rPr>
          <w:rFonts w:eastAsiaTheme="minorHAnsi"/>
          <w:lang w:eastAsia="en-US"/>
        </w:rPr>
        <w:lastRenderedPageBreak/>
        <w:t>Powiadomienie dokonane przez Zamawiającego</w:t>
      </w:r>
      <w:r w:rsidRPr="00DB4408">
        <w:rPr>
          <w:rFonts w:eastAsiaTheme="minorHAnsi"/>
        </w:rPr>
        <w:t>,</w:t>
      </w:r>
      <w:r w:rsidRPr="00DB4408">
        <w:rPr>
          <w:rFonts w:eastAsiaTheme="minorHAnsi"/>
          <w:lang w:eastAsia="en-US"/>
        </w:rPr>
        <w:t xml:space="preserve"> na adres e-mail wskazany w § </w:t>
      </w:r>
      <w:r w:rsidRPr="00DB4408">
        <w:rPr>
          <w:rFonts w:eastAsiaTheme="minorHAnsi"/>
        </w:rPr>
        <w:t>1</w:t>
      </w:r>
      <w:r w:rsidR="00C41587">
        <w:rPr>
          <w:rFonts w:eastAsiaTheme="minorHAnsi"/>
        </w:rPr>
        <w:t>1</w:t>
      </w:r>
      <w:r w:rsidRPr="00DB4408">
        <w:rPr>
          <w:rFonts w:eastAsiaTheme="minorHAnsi"/>
          <w:lang w:eastAsia="en-US"/>
        </w:rPr>
        <w:t xml:space="preserve"> ust. 2 Umowy, wskazujące że faktura VAT zawiera niezgodność z Ofertą uprawnia Zamawiającego do jej zwrotu bez księgowania. W takiej sytuacji Wykonawca zobowiązany będzie do dokonania korekty rachunku/faktury VAT zgodnie z Ofertą i ponownego jej przedłożenia Zamawiającemu. </w:t>
      </w:r>
    </w:p>
    <w:p w14:paraId="662B7804" w14:textId="2A47F14F" w:rsidR="00117764" w:rsidRPr="00DB4408" w:rsidRDefault="00117764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rFonts w:eastAsiaTheme="minorHAnsi"/>
        </w:rPr>
      </w:pPr>
      <w:r w:rsidRPr="00DB4408">
        <w:rPr>
          <w:rFonts w:eastAsiaTheme="minorHAnsi"/>
          <w:lang w:eastAsia="en-US"/>
        </w:rPr>
        <w:t xml:space="preserve">Rachunek/fakturę VAT należy doręczyć Zamawiającemu pod adres: Biuro Rzecznika Praw Dziecka, ul. Chocimska 6, 00-971 Warszawa lub przesłać w formie elektronicznej </w:t>
      </w:r>
      <w:r w:rsidR="00DE30F1">
        <w:rPr>
          <w:rFonts w:eastAsiaTheme="minorHAnsi"/>
          <w:lang w:eastAsia="en-US"/>
        </w:rPr>
        <w:br/>
      </w:r>
      <w:r w:rsidRPr="00DB4408">
        <w:rPr>
          <w:rFonts w:eastAsiaTheme="minorHAnsi"/>
          <w:lang w:eastAsia="en-US"/>
        </w:rPr>
        <w:t xml:space="preserve">z adresu poczty elektronicznej Wykonawcy wskazanego w Umowie na adres poczty elektronicznej Zamawiającego: </w:t>
      </w:r>
      <w:hyperlink r:id="rId8" w:history="1">
        <w:r w:rsidR="00C10C7C" w:rsidRPr="00DB4408">
          <w:rPr>
            <w:rStyle w:val="Hipercze"/>
            <w:rFonts w:eastAsiaTheme="minorHAnsi"/>
            <w:lang w:eastAsia="en-US"/>
          </w:rPr>
          <w:t>księgowosc@brpd.gov.pl</w:t>
        </w:r>
      </w:hyperlink>
      <w:r w:rsidR="00C10C7C" w:rsidRPr="00DB4408">
        <w:rPr>
          <w:rFonts w:eastAsiaTheme="minorHAnsi"/>
          <w:lang w:eastAsia="en-US"/>
        </w:rPr>
        <w:t xml:space="preserve">. </w:t>
      </w:r>
    </w:p>
    <w:p w14:paraId="3514D4F7" w14:textId="77777777" w:rsidR="00117764" w:rsidRPr="00DB4408" w:rsidRDefault="00117764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rFonts w:eastAsiaTheme="minorHAnsi"/>
        </w:rPr>
      </w:pPr>
      <w:r w:rsidRPr="00DB4408">
        <w:rPr>
          <w:rFonts w:eastAsiaTheme="minorHAnsi"/>
          <w:lang w:eastAsia="en-US"/>
        </w:rPr>
        <w:t>Za dzień zapłaty przyjmuje się dzień wydania dyspozycji przelewu z rachunku bankowego Zamawiającego.</w:t>
      </w:r>
    </w:p>
    <w:p w14:paraId="55E56C9B" w14:textId="77777777" w:rsidR="009B0220" w:rsidRPr="009B0220" w:rsidRDefault="00117764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color w:val="FF0000"/>
          <w:lang w:eastAsia="en-US"/>
        </w:rPr>
      </w:pPr>
      <w:r w:rsidRPr="009B0220">
        <w:rPr>
          <w:rFonts w:eastAsiaTheme="minorHAnsi"/>
          <w:strike/>
          <w:color w:val="FF0000"/>
          <w:lang w:eastAsia="en-US"/>
        </w:rPr>
        <w:t xml:space="preserve">Wynagrodzenie będzie płatne na rachunek Wykonawcy </w:t>
      </w:r>
      <w:r w:rsidR="009B0220" w:rsidRPr="009B0220">
        <w:rPr>
          <w:rFonts w:eastAsiaTheme="minorHAnsi"/>
          <w:strike/>
          <w:color w:val="FF0000"/>
          <w:lang w:eastAsia="en-US"/>
        </w:rPr>
        <w:t>§ 6 pkt 1</w:t>
      </w:r>
      <w:r w:rsidR="009B0220" w:rsidRPr="009B0220">
        <w:rPr>
          <w:rFonts w:eastAsiaTheme="minorHAnsi"/>
          <w:color w:val="FF0000"/>
          <w:lang w:eastAsia="en-US"/>
        </w:rPr>
        <w:t xml:space="preserve"> powtórzenie </w:t>
      </w:r>
    </w:p>
    <w:p w14:paraId="51D7E490" w14:textId="3BEBE679" w:rsidR="00117764" w:rsidRPr="00C17F05" w:rsidRDefault="00117764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lang w:eastAsia="en-US"/>
        </w:rPr>
      </w:pPr>
      <w:r w:rsidRPr="00DB4408">
        <w:rPr>
          <w:rFonts w:eastAsiaTheme="minorHAnsi"/>
          <w:lang w:eastAsia="en-US"/>
        </w:rPr>
        <w:t xml:space="preserve">Wykonawca oświadcza, że wskazany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z dnia 11 marca 2004 r.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 </w:t>
      </w:r>
    </w:p>
    <w:p w14:paraId="7CC18E56" w14:textId="3BE2FD28" w:rsidR="00C17F05" w:rsidRPr="00DB4408" w:rsidRDefault="00ED101A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lang w:eastAsia="en-US"/>
        </w:rPr>
      </w:pPr>
      <w:r w:rsidRPr="00ED101A">
        <w:rPr>
          <w:lang w:eastAsia="en-US"/>
        </w:rPr>
        <w:t xml:space="preserve">Wykonawca zobowiązuje się powiadomić Zamawiającego o utracie statusu czynnego podatnika od towarów i usług lub wykreśleniu z Wykazu rachunku bankowego, o którym mowa wyżej, w terminie 24 (słownie: dwudziestu czterech) godzin od chwili odpowiednio utraty statusu czynnego podatnika podatku od towarów i usług lub wykreślenia rachunku </w:t>
      </w:r>
      <w:r>
        <w:rPr>
          <w:lang w:eastAsia="en-US"/>
        </w:rPr>
        <w:br/>
      </w:r>
      <w:r w:rsidRPr="00ED101A">
        <w:rPr>
          <w:lang w:eastAsia="en-US"/>
        </w:rPr>
        <w:t>z Wykazu</w:t>
      </w:r>
      <w:r>
        <w:rPr>
          <w:lang w:eastAsia="en-US"/>
        </w:rPr>
        <w:t>.</w:t>
      </w:r>
    </w:p>
    <w:p w14:paraId="48BB89B7" w14:textId="104C7025" w:rsidR="00117764" w:rsidRPr="00DB4408" w:rsidRDefault="00117764" w:rsidP="003D7711">
      <w:pPr>
        <w:pStyle w:val="Akapitzlist"/>
        <w:numPr>
          <w:ilvl w:val="0"/>
          <w:numId w:val="12"/>
        </w:numPr>
        <w:spacing w:line="259" w:lineRule="auto"/>
        <w:ind w:left="284" w:hanging="284"/>
        <w:jc w:val="both"/>
        <w:rPr>
          <w:lang w:eastAsia="en-US"/>
        </w:rPr>
      </w:pPr>
      <w:r w:rsidRPr="00DB4408">
        <w:rPr>
          <w:lang w:eastAsia="en-US"/>
        </w:rPr>
        <w:t xml:space="preserve">W przypadku konieczności podjęcia dodatkowych działań, niewskazanych bezpośrednio w Umowie, niezbędnych dla prawidłowego wykonania Umowy, Wykonawca nie będzie z tego tytułu żądał dodatkowego wynagrodzenia. </w:t>
      </w:r>
    </w:p>
    <w:p w14:paraId="358CFCAD" w14:textId="77777777" w:rsidR="00FC5891" w:rsidRDefault="00FC5891" w:rsidP="003D7711">
      <w:pPr>
        <w:spacing w:line="259" w:lineRule="auto"/>
        <w:jc w:val="center"/>
      </w:pPr>
    </w:p>
    <w:p w14:paraId="446FE132" w14:textId="2D0BCE42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 xml:space="preserve">§ </w:t>
      </w:r>
      <w:r w:rsidR="00C41587">
        <w:rPr>
          <w:b/>
        </w:rPr>
        <w:t>7</w:t>
      </w:r>
      <w:r w:rsidRPr="00DB4408">
        <w:rPr>
          <w:b/>
        </w:rPr>
        <w:t>.</w:t>
      </w:r>
    </w:p>
    <w:p w14:paraId="131F01F9" w14:textId="77777777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>Kary i odpowiedzialność</w:t>
      </w:r>
    </w:p>
    <w:p w14:paraId="60C10E9A" w14:textId="77777777" w:rsidR="00FA7E51" w:rsidRPr="00DB4408" w:rsidRDefault="00FA7E51" w:rsidP="003D7711">
      <w:pPr>
        <w:numPr>
          <w:ilvl w:val="3"/>
          <w:numId w:val="8"/>
        </w:numPr>
        <w:spacing w:line="259" w:lineRule="auto"/>
        <w:ind w:left="284" w:hanging="284"/>
        <w:jc w:val="both"/>
      </w:pPr>
      <w:r w:rsidRPr="00DB4408">
        <w:t xml:space="preserve">Zamawiający ma prawo naliczenia kar umownych w następujących przypadkach:  </w:t>
      </w:r>
    </w:p>
    <w:p w14:paraId="0297F0F4" w14:textId="1A16C7C1" w:rsidR="00FA7E51" w:rsidRPr="00DB4408" w:rsidRDefault="00FA7E51" w:rsidP="003D7711">
      <w:pPr>
        <w:spacing w:line="259" w:lineRule="auto"/>
        <w:ind w:left="993" w:hanging="567"/>
        <w:jc w:val="both"/>
      </w:pPr>
      <w:r w:rsidRPr="00DB4408">
        <w:t xml:space="preserve">1) </w:t>
      </w:r>
      <w:r w:rsidR="00D62005" w:rsidRPr="00DB4408">
        <w:tab/>
      </w:r>
      <w:r w:rsidRPr="00DB4408">
        <w:t xml:space="preserve">za </w:t>
      </w:r>
      <w:r w:rsidR="006F4175">
        <w:t>zwłokę</w:t>
      </w:r>
      <w:r w:rsidRPr="00DB4408">
        <w:t xml:space="preserve"> w realizacji dostawy</w:t>
      </w:r>
      <w:r w:rsidR="0044063E">
        <w:t xml:space="preserve"> Sprzętu</w:t>
      </w:r>
      <w:r w:rsidR="006A2433">
        <w:t xml:space="preserve"> </w:t>
      </w:r>
      <w:r w:rsidRPr="00DB4408">
        <w:t xml:space="preserve">– w wysokości </w:t>
      </w:r>
      <w:r w:rsidR="00C10C7C" w:rsidRPr="00DB4408">
        <w:t>1</w:t>
      </w:r>
      <w:r w:rsidRPr="00DB4408">
        <w:t xml:space="preserve"> % wartości brutto</w:t>
      </w:r>
      <w:r w:rsidR="00910CF5">
        <w:t xml:space="preserve"> wynagrodzenia wskazanego w </w:t>
      </w:r>
      <w:r w:rsidR="00910CF5" w:rsidRPr="00910CF5">
        <w:t xml:space="preserve">§ </w:t>
      </w:r>
      <w:r w:rsidR="00C41587">
        <w:t>5</w:t>
      </w:r>
      <w:r w:rsidR="00910CF5" w:rsidRPr="00910CF5">
        <w:t xml:space="preserve"> ust. 1 Umowy</w:t>
      </w:r>
      <w:r w:rsidRPr="00DB4408">
        <w:t xml:space="preserve">, za każdy rozpoczęty dzień </w:t>
      </w:r>
      <w:r w:rsidR="00BD103D">
        <w:t>zwłoki</w:t>
      </w:r>
      <w:r w:rsidR="0044063E">
        <w:t xml:space="preserve"> licząc od dnia następującego po dniu wskazanym w § 3 ust. 1 Umowy</w:t>
      </w:r>
      <w:r w:rsidRPr="00DB4408">
        <w:t xml:space="preserve">, </w:t>
      </w:r>
    </w:p>
    <w:p w14:paraId="6ECE898B" w14:textId="188861D5" w:rsidR="00C10C7C" w:rsidRPr="00DB4408" w:rsidRDefault="00FA7E51" w:rsidP="00C41587">
      <w:pPr>
        <w:spacing w:line="259" w:lineRule="auto"/>
        <w:ind w:left="993" w:hanging="567"/>
        <w:jc w:val="both"/>
      </w:pPr>
      <w:r w:rsidRPr="00DB4408">
        <w:t xml:space="preserve">2) </w:t>
      </w:r>
      <w:r w:rsidR="00D62005" w:rsidRPr="00DB4408">
        <w:tab/>
      </w:r>
      <w:r w:rsidRPr="00DB4408">
        <w:t xml:space="preserve">za odstąpienie od Umowy z przyczyn leżących po stronie Wykonawcy - w wysokości </w:t>
      </w:r>
      <w:r w:rsidR="00C10C7C" w:rsidRPr="00DB4408">
        <w:t xml:space="preserve">20 </w:t>
      </w:r>
      <w:r w:rsidRPr="00DB4408">
        <w:t xml:space="preserve">% wynagrodzenia brutto, o którym mowa w § </w:t>
      </w:r>
      <w:r w:rsidR="00C41587">
        <w:t>5</w:t>
      </w:r>
      <w:r w:rsidRPr="00DB4408">
        <w:t xml:space="preserve"> ust. 1 Umowy</w:t>
      </w:r>
      <w:r w:rsidR="00C41587">
        <w:t>.</w:t>
      </w:r>
    </w:p>
    <w:p w14:paraId="1E867795" w14:textId="2289E7CC" w:rsidR="00E0540A" w:rsidRPr="00DB4408" w:rsidRDefault="00C10C7C" w:rsidP="003D7711">
      <w:pPr>
        <w:spacing w:line="259" w:lineRule="auto"/>
        <w:ind w:left="284" w:hanging="284"/>
        <w:jc w:val="both"/>
      </w:pPr>
      <w:r w:rsidRPr="00DB4408">
        <w:t>2</w:t>
      </w:r>
      <w:r w:rsidR="00FA7E51" w:rsidRPr="00DB4408">
        <w:t xml:space="preserve">. </w:t>
      </w:r>
      <w:r w:rsidR="00D62005" w:rsidRPr="00DB4408">
        <w:tab/>
      </w:r>
      <w:r w:rsidR="00E0540A" w:rsidRPr="00DB4408">
        <w:t xml:space="preserve">Zapłata kar umownych nie zwalnia Wykonawcy z obowiązku wykonania Umowy, poza przypadkami, gdy kary umowne zostały naliczone z powodu odstąpienia Wykonawcy lub Zamawiającego od Umowy z przyczyn leżących po stronie Wykonawcy. </w:t>
      </w:r>
    </w:p>
    <w:p w14:paraId="27A65749" w14:textId="1F8E4BC9" w:rsidR="00E0540A" w:rsidRPr="00DB4408" w:rsidRDefault="00E0540A" w:rsidP="003D7711">
      <w:pPr>
        <w:spacing w:line="259" w:lineRule="auto"/>
        <w:ind w:left="284" w:hanging="284"/>
        <w:jc w:val="both"/>
      </w:pPr>
      <w:r w:rsidRPr="00DB4408">
        <w:t xml:space="preserve">3. </w:t>
      </w:r>
      <w:r w:rsidRPr="00DB4408">
        <w:tab/>
        <w:t xml:space="preserve">W przypadku, gdy wysokość szkody poniesionej przez Zamawiającego jest większa od kary umownej, a także w przypadku, gdy szkoda powstała z przyczyn, dla których nie zastrzeżono kary umownej, Zamawiający jest uprawniony do żądania odszkodowania przenoszącego wysokość zastrzeżonej kary umownej na zasadach ogólnych, wynikających z przepisów ustawy z dnia 23 kwietnia 1964 r. - </w:t>
      </w:r>
      <w:r w:rsidRPr="00DB4408">
        <w:rPr>
          <w:i/>
          <w:iCs/>
        </w:rPr>
        <w:t xml:space="preserve">Kodeks cywilny </w:t>
      </w:r>
      <w:r w:rsidRPr="00DB4408">
        <w:t xml:space="preserve">(Dz. U. z 2023 r. poz. 1610, z późn. zm.), niezależnie od tego, czy realizuje uprawnienia do otrzymania kary umownej. </w:t>
      </w:r>
    </w:p>
    <w:p w14:paraId="336F624A" w14:textId="6BFB2D0E" w:rsidR="00E0540A" w:rsidRPr="00DB4408" w:rsidRDefault="00E0540A" w:rsidP="003D7711">
      <w:pPr>
        <w:spacing w:line="259" w:lineRule="auto"/>
        <w:ind w:left="284" w:hanging="284"/>
        <w:jc w:val="both"/>
      </w:pPr>
      <w:r w:rsidRPr="00DB4408">
        <w:lastRenderedPageBreak/>
        <w:t xml:space="preserve">4. </w:t>
      </w:r>
      <w:r w:rsidRPr="00DB4408">
        <w:tab/>
        <w:t>Kary umowne mogą być naliczane niezależnie</w:t>
      </w:r>
      <w:r w:rsidR="00091B75">
        <w:t xml:space="preserve"> od siebie</w:t>
      </w:r>
      <w:r w:rsidRPr="00DB4408">
        <w:t xml:space="preserve"> i wielokrotnie. </w:t>
      </w:r>
      <w:r w:rsidR="00091B75">
        <w:t xml:space="preserve"> Potwierdza się przy tym, że maksymalna wysokość kar umownych jakie mogą zostać naliczone z tytułu Umowy wynosi 30 % wynagrodzenia brutto określonego w § </w:t>
      </w:r>
      <w:r w:rsidR="00C41587">
        <w:t>5</w:t>
      </w:r>
      <w:r w:rsidR="00091B75">
        <w:t xml:space="preserve"> ust. 1 Umowy.</w:t>
      </w:r>
    </w:p>
    <w:p w14:paraId="0E6EE5BE" w14:textId="36AF91E8" w:rsidR="00136EDD" w:rsidRDefault="00E0540A" w:rsidP="003D7711">
      <w:pPr>
        <w:spacing w:line="259" w:lineRule="auto"/>
        <w:ind w:left="284" w:hanging="284"/>
        <w:jc w:val="both"/>
      </w:pPr>
      <w:r w:rsidRPr="00DB4408">
        <w:t xml:space="preserve">5. </w:t>
      </w:r>
      <w:r w:rsidRPr="00DB4408">
        <w:tab/>
        <w:t xml:space="preserve">Strony uzgadniają, że w razie naliczenia przez Zamawiającego kar umownych, Zamawiający potrąci z wynagrodzenia należnego Wykonawcy kwotę stanowiącą równowartość tych kar </w:t>
      </w:r>
      <w:r w:rsidR="00536394">
        <w:br/>
      </w:r>
      <w:r w:rsidRPr="00DB4408">
        <w:t xml:space="preserve">i tak obniżone wynagrodzenie wypłaci Wykonawcy, na co Wykonawca wyraża zgodę. Zamawiający może dokonać potrącenia, o którym mowa w zdaniu pierwszym, w każdym przypadku powstania uprawnienia do żądania zapłaty kary umownej, choćby jego wierzytelność z tego tytułu nie była jeszcze wymagalna. Jeśli naliczenie kar umownych nastąpi po zapłacie faktury VAT za </w:t>
      </w:r>
      <w:r w:rsidR="00910CF5">
        <w:t>sprzedaż Sprzętu</w:t>
      </w:r>
      <w:r w:rsidRPr="00DB4408">
        <w:t xml:space="preserve">, Wykonawca zobowiązuje się do zapłaty kary umownej na rachunek Zamawiającego, w ciągu </w:t>
      </w:r>
      <w:r w:rsidRPr="00536394">
        <w:t>7 dni</w:t>
      </w:r>
      <w:r w:rsidRPr="00DB4408">
        <w:rPr>
          <w:b/>
          <w:bCs/>
        </w:rPr>
        <w:t xml:space="preserve"> </w:t>
      </w:r>
      <w:r w:rsidRPr="00DB4408">
        <w:t xml:space="preserve">od dnia doręczenia wezwania do zapłaty. Dla wykonania prawa potrącenia nie jest niezbędne złożenie Wykonawcy przez Zamawiającego odrębnego oświadczenia woli. </w:t>
      </w:r>
    </w:p>
    <w:p w14:paraId="0A8F30CA" w14:textId="77777777" w:rsidR="00181A21" w:rsidRPr="00DB4408" w:rsidRDefault="00181A21" w:rsidP="003D7711">
      <w:pPr>
        <w:spacing w:line="259" w:lineRule="auto"/>
        <w:ind w:left="284" w:hanging="284"/>
        <w:jc w:val="both"/>
        <w:rPr>
          <w:b/>
        </w:rPr>
      </w:pPr>
    </w:p>
    <w:p w14:paraId="7FF88BAF" w14:textId="76F3270F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 xml:space="preserve">§ </w:t>
      </w:r>
      <w:r w:rsidR="00C41587">
        <w:rPr>
          <w:b/>
        </w:rPr>
        <w:t>8</w:t>
      </w:r>
      <w:r w:rsidRPr="00DB4408">
        <w:rPr>
          <w:b/>
        </w:rPr>
        <w:t>.</w:t>
      </w:r>
    </w:p>
    <w:p w14:paraId="4AED15B2" w14:textId="77777777" w:rsidR="00C41587" w:rsidRDefault="002D7111" w:rsidP="00C41587">
      <w:pPr>
        <w:spacing w:line="259" w:lineRule="auto"/>
        <w:jc w:val="center"/>
        <w:rPr>
          <w:b/>
        </w:rPr>
      </w:pPr>
      <w:r>
        <w:rPr>
          <w:b/>
        </w:rPr>
        <w:t>Zakończenie</w:t>
      </w:r>
      <w:r w:rsidR="008C1D32" w:rsidRPr="00DB4408">
        <w:rPr>
          <w:b/>
        </w:rPr>
        <w:t xml:space="preserve"> </w:t>
      </w:r>
      <w:r w:rsidR="00EC722F">
        <w:rPr>
          <w:b/>
        </w:rPr>
        <w:t>U</w:t>
      </w:r>
      <w:r w:rsidR="008C1D32" w:rsidRPr="00DB4408">
        <w:rPr>
          <w:b/>
        </w:rPr>
        <w:t>mowy</w:t>
      </w:r>
    </w:p>
    <w:p w14:paraId="5743426D" w14:textId="2BF757B9" w:rsidR="002D7111" w:rsidRPr="00C41587" w:rsidRDefault="002D7111" w:rsidP="00C41587">
      <w:pPr>
        <w:spacing w:line="259" w:lineRule="auto"/>
        <w:jc w:val="center"/>
        <w:rPr>
          <w:b/>
        </w:rPr>
      </w:pPr>
      <w:r w:rsidRPr="002D7111">
        <w:t xml:space="preserve"> </w:t>
      </w:r>
    </w:p>
    <w:p w14:paraId="4A582BAF" w14:textId="5C9C21D4" w:rsidR="002D7111" w:rsidRPr="002D7111" w:rsidRDefault="00C41587" w:rsidP="002D7111">
      <w:pPr>
        <w:spacing w:line="259" w:lineRule="auto"/>
        <w:ind w:left="284" w:hanging="284"/>
        <w:jc w:val="both"/>
      </w:pPr>
      <w:r>
        <w:t>1</w:t>
      </w:r>
      <w:r w:rsidR="002D7111" w:rsidRPr="002D7111">
        <w:t>.</w:t>
      </w:r>
      <w:r w:rsidR="002D7111">
        <w:tab/>
      </w:r>
      <w:r w:rsidR="002D7111" w:rsidRPr="002D7111">
        <w:t xml:space="preserve">Zamawiający może odstąpić od Umowy w przypadku wystąpienia jednej z niżej wymienionych okoliczności: </w:t>
      </w:r>
    </w:p>
    <w:p w14:paraId="52752E88" w14:textId="7AFF6023" w:rsidR="002D7111" w:rsidRPr="002D7111" w:rsidRDefault="002D7111" w:rsidP="002D7111">
      <w:pPr>
        <w:spacing w:line="259" w:lineRule="auto"/>
        <w:ind w:left="709" w:hanging="425"/>
        <w:jc w:val="both"/>
      </w:pPr>
      <w:r w:rsidRPr="002D7111">
        <w:t xml:space="preserve">1) </w:t>
      </w:r>
      <w:r>
        <w:tab/>
      </w:r>
      <w:r w:rsidRPr="002D7111">
        <w:t xml:space="preserve">zwłoki w wykonaniu przez Wykonawcę zobowiązania określonego w § 3 Umowy przekraczającej 5 </w:t>
      </w:r>
      <w:r>
        <w:t>d</w:t>
      </w:r>
      <w:r w:rsidRPr="002D7111">
        <w:t xml:space="preserve">ni; </w:t>
      </w:r>
    </w:p>
    <w:p w14:paraId="058468F7" w14:textId="7BDC0ECB" w:rsidR="002D7111" w:rsidRPr="002D7111" w:rsidRDefault="002D7111" w:rsidP="002D7111">
      <w:pPr>
        <w:spacing w:line="259" w:lineRule="auto"/>
        <w:ind w:left="709" w:hanging="425"/>
        <w:jc w:val="both"/>
      </w:pPr>
      <w:r w:rsidRPr="002D7111">
        <w:t xml:space="preserve">2) </w:t>
      </w:r>
      <w:r>
        <w:tab/>
      </w:r>
      <w:r w:rsidRPr="002D7111">
        <w:t xml:space="preserve">jeżeli suma kar umownych naliczonych Wykonawcy na podstawie Umowy przekroczy wartość 40% całkowitego wynagrodzenia brutto wskazanego w § </w:t>
      </w:r>
      <w:r w:rsidR="00FB49D7">
        <w:t>5</w:t>
      </w:r>
      <w:r w:rsidRPr="002D7111">
        <w:t xml:space="preserve"> ust. 1 Umowy; </w:t>
      </w:r>
    </w:p>
    <w:p w14:paraId="43BB78C3" w14:textId="44D3A985" w:rsidR="002D7111" w:rsidRPr="002D7111" w:rsidRDefault="002D7111" w:rsidP="002D7111">
      <w:pPr>
        <w:spacing w:line="259" w:lineRule="auto"/>
        <w:ind w:left="709" w:hanging="425"/>
        <w:jc w:val="both"/>
      </w:pPr>
      <w:r w:rsidRPr="002D7111">
        <w:t xml:space="preserve">3) </w:t>
      </w:r>
      <w:r>
        <w:tab/>
      </w:r>
      <w:r w:rsidRPr="002D7111">
        <w:t xml:space="preserve">gdy Wykonawca nie zapewnia ochrony danych osobowych. </w:t>
      </w:r>
    </w:p>
    <w:p w14:paraId="0A14B10D" w14:textId="0272786A" w:rsidR="002D7111" w:rsidRPr="002D7111" w:rsidRDefault="006F0C6F" w:rsidP="006F0C6F">
      <w:pPr>
        <w:tabs>
          <w:tab w:val="left" w:pos="142"/>
        </w:tabs>
        <w:spacing w:line="259" w:lineRule="auto"/>
        <w:ind w:left="284" w:hanging="284"/>
        <w:jc w:val="both"/>
      </w:pPr>
      <w:r>
        <w:t>2</w:t>
      </w:r>
      <w:r w:rsidR="002D7111" w:rsidRPr="002D7111">
        <w:t>.</w:t>
      </w:r>
      <w:r>
        <w:t xml:space="preserve"> </w:t>
      </w:r>
      <w:r w:rsidR="002D7111" w:rsidRPr="002D7111">
        <w:t>W odniesieniu do wszelkich przypadków, gdy Umowa przewiduje uprawnienie</w:t>
      </w:r>
      <w:r w:rsidR="002D7111">
        <w:t xml:space="preserve"> </w:t>
      </w:r>
      <w:r w:rsidR="002D7111" w:rsidRPr="002D7111">
        <w:t xml:space="preserve">Zamawiającego do odstąpienia od Umowy, Zamawiający ma prawo odstąpić od Umowy w terminie </w:t>
      </w:r>
      <w:r w:rsidR="00BB3752">
        <w:t xml:space="preserve">do </w:t>
      </w:r>
      <w:r w:rsidR="00FB49D7">
        <w:t>7</w:t>
      </w:r>
      <w:r w:rsidR="002D7111" w:rsidRPr="002D7111">
        <w:t xml:space="preserve"> dni od dnia, gdy powziął wiadomość o przyczynie uzasadniającej odstąpienie, chyba że Umowa stanowi inaczej</w:t>
      </w:r>
      <w:r>
        <w:t>.</w:t>
      </w:r>
    </w:p>
    <w:p w14:paraId="56D8FBE4" w14:textId="18D5FDCA" w:rsidR="002D7111" w:rsidRPr="002D7111" w:rsidRDefault="00181A21" w:rsidP="002D7111">
      <w:pPr>
        <w:spacing w:line="259" w:lineRule="auto"/>
        <w:ind w:left="284" w:hanging="284"/>
        <w:jc w:val="both"/>
      </w:pPr>
      <w:r>
        <w:t>3</w:t>
      </w:r>
      <w:r w:rsidR="002D7111" w:rsidRPr="002D7111">
        <w:t xml:space="preserve">. Postanowienia niniejszego paragrafu nie ograniczają możliwości Zamawiającego do zakończenia Umowy w przypadku okoliczności, o których mowa w obowiązujących przepisach prawa. </w:t>
      </w:r>
    </w:p>
    <w:p w14:paraId="1BAD223C" w14:textId="1B0A33B7" w:rsidR="002D7111" w:rsidRPr="002D7111" w:rsidRDefault="00181A21" w:rsidP="006F0C6F">
      <w:pPr>
        <w:spacing w:line="259" w:lineRule="auto"/>
        <w:ind w:left="284" w:hanging="284"/>
        <w:jc w:val="both"/>
      </w:pPr>
      <w:r>
        <w:t>4</w:t>
      </w:r>
      <w:r w:rsidR="002D7111" w:rsidRPr="002D7111">
        <w:t xml:space="preserve">. Zamawiający może wypowiedzieć Umowę ze skutkiem natychmiastowym, jeżeli zajdzie przynajmniej jedna z niżej wymienionych okoliczności:  </w:t>
      </w:r>
    </w:p>
    <w:p w14:paraId="5C072B1E" w14:textId="3EC84280" w:rsidR="002D7111" w:rsidRPr="002D7111" w:rsidRDefault="00181A21" w:rsidP="002D7111">
      <w:pPr>
        <w:spacing w:line="259" w:lineRule="auto"/>
        <w:ind w:left="709" w:hanging="425"/>
        <w:jc w:val="both"/>
      </w:pPr>
      <w:r>
        <w:t>1</w:t>
      </w:r>
      <w:r w:rsidR="002D7111" w:rsidRPr="002D7111">
        <w:t xml:space="preserve">) </w:t>
      </w:r>
      <w:r w:rsidR="002D7111">
        <w:tab/>
      </w:r>
      <w:r w:rsidR="002D7111" w:rsidRPr="002D7111">
        <w:t xml:space="preserve">jeżeli suma kar umownych naliczonych Wykonawcy na podstawie Umowy przekroczy wartość 40% całkowitego wynagrodzenia brutto wskazanego w § </w:t>
      </w:r>
      <w:r>
        <w:t>5</w:t>
      </w:r>
      <w:r w:rsidR="002D7111" w:rsidRPr="002D7111">
        <w:t xml:space="preserve"> ust. 1 Umowy; </w:t>
      </w:r>
    </w:p>
    <w:p w14:paraId="1A0DF724" w14:textId="1A3B85C3" w:rsidR="002D7111" w:rsidRPr="002D7111" w:rsidRDefault="00181A21" w:rsidP="002D7111">
      <w:pPr>
        <w:spacing w:line="259" w:lineRule="auto"/>
        <w:ind w:left="709" w:hanging="425"/>
        <w:jc w:val="both"/>
      </w:pPr>
      <w:r>
        <w:t>2</w:t>
      </w:r>
      <w:r w:rsidR="002D7111" w:rsidRPr="002D7111">
        <w:t xml:space="preserve">) </w:t>
      </w:r>
      <w:r w:rsidR="002D7111">
        <w:tab/>
      </w:r>
      <w:r w:rsidR="002D7111" w:rsidRPr="002D7111">
        <w:t xml:space="preserve">gdy Wykonawca nie zapewnia ochrony danych osobowych; </w:t>
      </w:r>
    </w:p>
    <w:p w14:paraId="24CEE05E" w14:textId="78CD0D26" w:rsidR="002D7111" w:rsidRPr="002D7111" w:rsidRDefault="00181A21" w:rsidP="002D7111">
      <w:pPr>
        <w:spacing w:line="259" w:lineRule="auto"/>
        <w:ind w:left="709" w:hanging="425"/>
        <w:jc w:val="both"/>
      </w:pPr>
      <w:r>
        <w:t>3</w:t>
      </w:r>
      <w:r w:rsidR="002D7111" w:rsidRPr="002D7111">
        <w:t xml:space="preserve">) </w:t>
      </w:r>
      <w:r w:rsidR="002D7111">
        <w:tab/>
      </w:r>
      <w:r w:rsidR="002D7111" w:rsidRPr="002D7111">
        <w:t xml:space="preserve">niewykonania lub nienależytego wykonania innego zobowiązania umownego przez Wykonawcę niż te określone w pkt 1 – 3 powyżej. W takim przypadku Zamawiający wezwie Wykonawcę do wykonania lub należytego wykonania Umowy wyznaczając mu termin co najmniej </w:t>
      </w:r>
      <w:r>
        <w:t>2</w:t>
      </w:r>
      <w:r w:rsidR="002D7111" w:rsidRPr="002D7111">
        <w:t xml:space="preserve"> (słownie: </w:t>
      </w:r>
      <w:r>
        <w:t>dwóch</w:t>
      </w:r>
      <w:r w:rsidR="002D7111" w:rsidRPr="002D7111">
        <w:t xml:space="preserve">) dni. </w:t>
      </w:r>
    </w:p>
    <w:p w14:paraId="2F824A25" w14:textId="77777777" w:rsidR="002D7111" w:rsidRPr="002D7111" w:rsidRDefault="002D7111" w:rsidP="00BA4010">
      <w:pPr>
        <w:spacing w:line="259" w:lineRule="auto"/>
        <w:ind w:left="284" w:hanging="284"/>
        <w:jc w:val="both"/>
      </w:pPr>
      <w:r w:rsidRPr="002D7111">
        <w:t xml:space="preserve">6. Oświadczenie o odstąpieniu od Umowy lub jej wypowiedzeniu zostanie złożone w formie pisemnej pod rygorem nieważności i będzie zawierało zwięzłe uzasadnienie. Zamawiający jest uprawniony do złożenia oświadczenia o wypowiedzeniu Umowy lub odstąpieniu od Umowy zarówno w całości jak i w części. </w:t>
      </w:r>
    </w:p>
    <w:p w14:paraId="346338AC" w14:textId="1CDEB903" w:rsidR="002D7111" w:rsidRPr="002D7111" w:rsidRDefault="002D7111" w:rsidP="00BA4010">
      <w:pPr>
        <w:spacing w:line="259" w:lineRule="auto"/>
        <w:ind w:left="284" w:hanging="284"/>
        <w:jc w:val="both"/>
      </w:pPr>
      <w:r w:rsidRPr="002D7111">
        <w:t>7.</w:t>
      </w:r>
      <w:r w:rsidR="00BA4010">
        <w:tab/>
      </w:r>
      <w:r w:rsidRPr="002D7111">
        <w:t xml:space="preserve">Wykonawca niezwłocznie z chwilą złożenia przez Zamawiającego oświadczenia o wypowiedzeniu Umowy zobowiązuje się do powstrzymania się od dalszego wykonywania przedmiotu Umowy oraz dokona protokolarnej inwentaryzacji prac w toku z udziałem przedstawiciela Zamawiającego, według stanu na dzień złożenia oświadczenia. </w:t>
      </w:r>
    </w:p>
    <w:p w14:paraId="5A7D03B9" w14:textId="68049D18" w:rsidR="002D7111" w:rsidRPr="002D7111" w:rsidRDefault="002D7111" w:rsidP="00BA4010">
      <w:pPr>
        <w:spacing w:line="259" w:lineRule="auto"/>
        <w:ind w:left="284" w:hanging="284"/>
        <w:jc w:val="both"/>
      </w:pPr>
      <w:r w:rsidRPr="002D7111">
        <w:lastRenderedPageBreak/>
        <w:t>8.</w:t>
      </w:r>
      <w:r w:rsidR="00BA4010">
        <w:tab/>
      </w:r>
      <w:r w:rsidRPr="002D7111">
        <w:t xml:space="preserve">Skorzystanie przez Zamawiającego z uprawnienia do wypowiedzenia Umowy lub odstąpienia od niej nie rodzi po stronie Wykonawcy jakichkolwiek roszczeń wobec Zamawiającego, w szczególności z tytułu niewykonania lub nienależytego wykonania Umowy lub jakichkolwiek roszczeń odszkodowawczych z tego tytułu – z wyjątkiem wynagrodzenia z tytułu wykonania części Umowy do dnia wygaśnięcia Umowy. </w:t>
      </w:r>
    </w:p>
    <w:p w14:paraId="2048ADCE" w14:textId="77777777" w:rsidR="00BA4010" w:rsidRPr="00DB4408" w:rsidRDefault="00BA4010" w:rsidP="003D7711">
      <w:pPr>
        <w:spacing w:line="259" w:lineRule="auto"/>
        <w:jc w:val="both"/>
      </w:pPr>
    </w:p>
    <w:p w14:paraId="1B7BA0D9" w14:textId="24B3F643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 xml:space="preserve">§ </w:t>
      </w:r>
      <w:r w:rsidR="00181A21">
        <w:rPr>
          <w:b/>
        </w:rPr>
        <w:t>9</w:t>
      </w:r>
      <w:r w:rsidRPr="00DB4408">
        <w:rPr>
          <w:b/>
        </w:rPr>
        <w:t>.</w:t>
      </w:r>
    </w:p>
    <w:p w14:paraId="70D66C63" w14:textId="0B811E32" w:rsidR="00D827DC" w:rsidRDefault="00E077AC" w:rsidP="003D7711">
      <w:pPr>
        <w:spacing w:line="259" w:lineRule="auto"/>
        <w:jc w:val="center"/>
        <w:rPr>
          <w:b/>
        </w:rPr>
      </w:pPr>
      <w:r>
        <w:rPr>
          <w:b/>
        </w:rPr>
        <w:t>Podwykonawcy</w:t>
      </w:r>
    </w:p>
    <w:p w14:paraId="10C427CE" w14:textId="6B8014C4" w:rsidR="00E077AC" w:rsidRPr="00E077AC" w:rsidRDefault="00E077AC" w:rsidP="00E077AC">
      <w:pPr>
        <w:spacing w:line="259" w:lineRule="auto"/>
        <w:ind w:left="284" w:hanging="284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 xml:space="preserve">Wykonawca jest uprawniony do </w:t>
      </w:r>
      <w:r w:rsidRPr="00E077AC">
        <w:rPr>
          <w:bCs/>
        </w:rPr>
        <w:t>powierzenia wykonania części przedmiotu Umowy podwykonawcom, z zastrzeżeniem poniższych postanowień.</w:t>
      </w:r>
    </w:p>
    <w:p w14:paraId="5037C242" w14:textId="0E6B1FE9" w:rsidR="00E077AC" w:rsidRPr="00E077AC" w:rsidRDefault="00E077AC" w:rsidP="00E077AC">
      <w:pPr>
        <w:spacing w:line="259" w:lineRule="auto"/>
        <w:ind w:left="284" w:hanging="284"/>
        <w:jc w:val="both"/>
        <w:rPr>
          <w:bCs/>
        </w:rPr>
      </w:pPr>
      <w:r w:rsidRPr="00E077AC">
        <w:rPr>
          <w:bCs/>
        </w:rPr>
        <w:t xml:space="preserve">2. </w:t>
      </w:r>
      <w:r>
        <w:rPr>
          <w:bCs/>
        </w:rPr>
        <w:tab/>
      </w:r>
      <w:r w:rsidRPr="00E077AC">
        <w:rPr>
          <w:bCs/>
        </w:rPr>
        <w:t>Wykonawca wykona Umowę przy udziale następujących podwykonawców:</w:t>
      </w:r>
    </w:p>
    <w:p w14:paraId="06242F34" w14:textId="77777777" w:rsidR="00E077AC" w:rsidRPr="00E077AC" w:rsidRDefault="00E077AC" w:rsidP="00E077AC">
      <w:pPr>
        <w:spacing w:line="259" w:lineRule="auto"/>
        <w:ind w:left="284"/>
        <w:jc w:val="both"/>
        <w:rPr>
          <w:bCs/>
        </w:rPr>
      </w:pPr>
      <w:r w:rsidRPr="00E077AC">
        <w:rPr>
          <w:bCs/>
        </w:rPr>
        <w:t>[wskazanie firmy, danych kontaktowych, osób reprezentujących podwykonawcę] […] - w zakresie […],</w:t>
      </w:r>
    </w:p>
    <w:p w14:paraId="35338D79" w14:textId="77777777" w:rsidR="00E077AC" w:rsidRPr="00E077AC" w:rsidRDefault="00E077AC" w:rsidP="00E077AC">
      <w:pPr>
        <w:spacing w:line="259" w:lineRule="auto"/>
        <w:ind w:left="284" w:hanging="284"/>
        <w:jc w:val="both"/>
        <w:rPr>
          <w:bCs/>
        </w:rPr>
      </w:pPr>
      <w:r w:rsidRPr="00E077AC">
        <w:rPr>
          <w:bCs/>
        </w:rPr>
        <w:t>3. 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14:paraId="15C71B8C" w14:textId="2E3F7186" w:rsidR="00E077AC" w:rsidRPr="00E077AC" w:rsidRDefault="00E077AC" w:rsidP="00E077AC">
      <w:pPr>
        <w:spacing w:line="259" w:lineRule="auto"/>
        <w:ind w:left="284" w:hanging="284"/>
        <w:jc w:val="both"/>
        <w:rPr>
          <w:bCs/>
        </w:rPr>
      </w:pPr>
      <w:r w:rsidRPr="00E077AC">
        <w:rPr>
          <w:bCs/>
        </w:rPr>
        <w:t xml:space="preserve">4. Informacja o zmianie danych dotyczących podwykonawców powinna zostać przekazana Zamawiającemu w terminie </w:t>
      </w:r>
      <w:r w:rsidR="00181A21">
        <w:rPr>
          <w:bCs/>
        </w:rPr>
        <w:t>2</w:t>
      </w:r>
      <w:r w:rsidRPr="00E077AC">
        <w:rPr>
          <w:bCs/>
        </w:rPr>
        <w:t xml:space="preserve"> Dni Roboczych od zmiany danych.</w:t>
      </w:r>
    </w:p>
    <w:p w14:paraId="1278935E" w14:textId="4AE7DA2F" w:rsidR="00E077AC" w:rsidRPr="00E077AC" w:rsidRDefault="00E077AC" w:rsidP="00E077AC">
      <w:pPr>
        <w:spacing w:line="259" w:lineRule="auto"/>
        <w:ind w:left="284" w:hanging="284"/>
        <w:jc w:val="both"/>
        <w:rPr>
          <w:bCs/>
        </w:rPr>
      </w:pPr>
      <w:r w:rsidRPr="00E077AC">
        <w:rPr>
          <w:bCs/>
        </w:rPr>
        <w:t>5.</w:t>
      </w:r>
      <w:r>
        <w:rPr>
          <w:bCs/>
        </w:rPr>
        <w:tab/>
      </w:r>
      <w:r w:rsidRPr="00E077AC">
        <w:rPr>
          <w:bCs/>
        </w:rPr>
        <w:t xml:space="preserve">Informacja o zamiarze powierzenia prac nowemu podwykonawcy powinna zostać przekazana Zamawiającemu nie później niż na </w:t>
      </w:r>
      <w:r w:rsidR="00181A21">
        <w:rPr>
          <w:bCs/>
        </w:rPr>
        <w:t>2</w:t>
      </w:r>
      <w:r w:rsidRPr="00E077AC">
        <w:rPr>
          <w:bCs/>
        </w:rPr>
        <w:t xml:space="preserve"> Dni Roboczych przed planowanym powierzeniem mu realizacji prac.</w:t>
      </w:r>
    </w:p>
    <w:p w14:paraId="36BA37E5" w14:textId="77777777" w:rsidR="00E077AC" w:rsidRPr="00E077AC" w:rsidRDefault="00E077AC" w:rsidP="00E077AC">
      <w:pPr>
        <w:spacing w:line="259" w:lineRule="auto"/>
        <w:ind w:left="284" w:hanging="284"/>
        <w:jc w:val="both"/>
        <w:rPr>
          <w:bCs/>
        </w:rPr>
      </w:pPr>
      <w:r w:rsidRPr="00E077AC">
        <w:rPr>
          <w:bCs/>
        </w:rPr>
        <w:t>6. Zamawiający jest uprawniony do odmowy współdziałania z podwykonawcą, o udziale którego nie uzyskał informacji, do czasu przekazania przez Wykonawcę niezbędnych danych, a opóźnienie powstałe wskutek braku współdziałania z takim podwykonawcą stanowi zwłokę Wykonawcy.</w:t>
      </w:r>
    </w:p>
    <w:p w14:paraId="1ED7FC31" w14:textId="44EFF4A5" w:rsidR="00E077AC" w:rsidRPr="00E077AC" w:rsidRDefault="00E077AC" w:rsidP="00181A21">
      <w:pPr>
        <w:spacing w:line="259" w:lineRule="auto"/>
        <w:ind w:left="284" w:hanging="284"/>
        <w:jc w:val="both"/>
        <w:rPr>
          <w:bCs/>
        </w:rPr>
      </w:pPr>
      <w:r w:rsidRPr="00E077AC">
        <w:rPr>
          <w:bCs/>
        </w:rPr>
        <w:t xml:space="preserve">7. Jeżeli Wykonawca dokonuje zmiany podwykonawcy, na zasoby którego powoływał się w toku postępowania poprzedzającego zawarcie Umowy, zobowiązany jest do wykazania Zamawiającemu, że nowy podwykonawca spełnia warunki udziału w </w:t>
      </w:r>
      <w:r>
        <w:rPr>
          <w:bCs/>
        </w:rPr>
        <w:t>p</w:t>
      </w:r>
      <w:r w:rsidRPr="00E077AC">
        <w:rPr>
          <w:bCs/>
        </w:rPr>
        <w:t>ostępowaniu w stopniu nie mniejszym, niż podwykonawca dotychczasowy. Zamawiający jest uprawniony do odmowy współdziałania z podwykonawcą, co do którego Wykonawca nie wykazał spełnienia warunków</w:t>
      </w:r>
      <w:r>
        <w:rPr>
          <w:bCs/>
        </w:rPr>
        <w:t xml:space="preserve"> </w:t>
      </w:r>
      <w:r w:rsidRPr="00E077AC">
        <w:rPr>
          <w:bCs/>
        </w:rPr>
        <w:t xml:space="preserve">udziału w </w:t>
      </w:r>
      <w:r>
        <w:rPr>
          <w:bCs/>
        </w:rPr>
        <w:t>p</w:t>
      </w:r>
      <w:r w:rsidRPr="00E077AC">
        <w:rPr>
          <w:bCs/>
        </w:rPr>
        <w:t>ostępowaniu, do czasu wykazania przez Wykonawcę ich spełnienia, a opóźnienie powstałe wskutek braku współdziałania z takim podwykonawcą, stanowi zwłokę Wykonawcy.</w:t>
      </w:r>
    </w:p>
    <w:p w14:paraId="5EF2B2EC" w14:textId="601C5A98" w:rsidR="00E077AC" w:rsidRPr="00E077AC" w:rsidRDefault="00181A21" w:rsidP="00E077AC">
      <w:pPr>
        <w:spacing w:line="259" w:lineRule="auto"/>
        <w:ind w:left="284" w:hanging="284"/>
        <w:jc w:val="both"/>
        <w:rPr>
          <w:bCs/>
        </w:rPr>
      </w:pPr>
      <w:r>
        <w:rPr>
          <w:bCs/>
        </w:rPr>
        <w:t>8</w:t>
      </w:r>
      <w:r w:rsidR="00E077AC" w:rsidRPr="00E077AC">
        <w:rPr>
          <w:bCs/>
        </w:rPr>
        <w:t>. W przypadku powierzenia wykonania części Umowy podwykonawcom, Wykonawca odpowiada za działania i zaniechania podwykonawców oraz ich personelu, jak za działania i zaniechania własne.</w:t>
      </w:r>
    </w:p>
    <w:p w14:paraId="1FC700BF" w14:textId="4C059356" w:rsidR="00E077AC" w:rsidRPr="00E077AC" w:rsidRDefault="00181A21" w:rsidP="00E077AC">
      <w:pPr>
        <w:spacing w:line="259" w:lineRule="auto"/>
        <w:ind w:left="284" w:hanging="426"/>
        <w:jc w:val="both"/>
        <w:rPr>
          <w:bCs/>
        </w:rPr>
      </w:pPr>
      <w:r>
        <w:rPr>
          <w:bCs/>
        </w:rPr>
        <w:t>9</w:t>
      </w:r>
      <w:r w:rsidR="00E077AC" w:rsidRPr="00E077AC">
        <w:rPr>
          <w:bCs/>
        </w:rPr>
        <w:t xml:space="preserve">. </w:t>
      </w:r>
      <w:r w:rsidR="00E077AC">
        <w:rPr>
          <w:bCs/>
        </w:rPr>
        <w:tab/>
      </w:r>
      <w:r w:rsidR="00E077AC" w:rsidRPr="00E077AC">
        <w:rPr>
          <w:bCs/>
        </w:rPr>
        <w:t>Niewykonanie lub nienależyte wykonanie przez podwykonawcę części przedmiotu Umowy upoważnia Zamawiającego do żądania od Wykonawcy odsunięcia podwykonawcy od realizacji przedmiotu Umowy.</w:t>
      </w:r>
    </w:p>
    <w:p w14:paraId="30746047" w14:textId="40732A65" w:rsidR="00E077AC" w:rsidRPr="00E077AC" w:rsidRDefault="00E077AC" w:rsidP="00E077AC">
      <w:pPr>
        <w:spacing w:line="259" w:lineRule="auto"/>
        <w:ind w:left="284" w:hanging="426"/>
        <w:jc w:val="both"/>
        <w:rPr>
          <w:bCs/>
        </w:rPr>
      </w:pPr>
      <w:r w:rsidRPr="00E077AC">
        <w:rPr>
          <w:bCs/>
        </w:rPr>
        <w:t>1</w:t>
      </w:r>
      <w:r w:rsidR="00181A21">
        <w:rPr>
          <w:bCs/>
        </w:rPr>
        <w:t>0</w:t>
      </w:r>
      <w:r w:rsidRPr="00E077AC">
        <w:rPr>
          <w:bCs/>
        </w:rPr>
        <w:t xml:space="preserve">. </w:t>
      </w:r>
      <w:r>
        <w:rPr>
          <w:bCs/>
        </w:rPr>
        <w:tab/>
      </w:r>
      <w:r w:rsidRPr="00E077AC">
        <w:rPr>
          <w:bCs/>
        </w:rPr>
        <w:t>Za zapłatę wynagrodzenia podwykonawcom wyłączną odpowiedzialność ponosi Wykonawca.</w:t>
      </w:r>
    </w:p>
    <w:p w14:paraId="7B9E42CE" w14:textId="137D896F" w:rsidR="00E077AC" w:rsidRPr="00E077AC" w:rsidRDefault="00E077AC" w:rsidP="00E077AC">
      <w:pPr>
        <w:spacing w:line="259" w:lineRule="auto"/>
        <w:ind w:left="284" w:hanging="426"/>
        <w:jc w:val="both"/>
        <w:rPr>
          <w:bCs/>
        </w:rPr>
      </w:pPr>
      <w:r w:rsidRPr="00E077AC">
        <w:rPr>
          <w:bCs/>
        </w:rPr>
        <w:t>1</w:t>
      </w:r>
      <w:r w:rsidR="00181A21">
        <w:rPr>
          <w:bCs/>
        </w:rPr>
        <w:t>1</w:t>
      </w:r>
      <w:r w:rsidRPr="00E077AC">
        <w:rPr>
          <w:bCs/>
        </w:rPr>
        <w:t xml:space="preserve">. </w:t>
      </w:r>
      <w:r>
        <w:rPr>
          <w:bCs/>
        </w:rPr>
        <w:tab/>
      </w:r>
      <w:r w:rsidRPr="00E077AC">
        <w:rPr>
          <w:bCs/>
        </w:rPr>
        <w:t>Umowa z podwykonawcą powinna zapewniać realizację powierzonych zobowiązań Wykonawcy w zakresie wynikającym z Umowy.</w:t>
      </w:r>
    </w:p>
    <w:p w14:paraId="2FC8EEEC" w14:textId="02189CCC" w:rsidR="00E077AC" w:rsidRPr="00E077AC" w:rsidRDefault="00E077AC" w:rsidP="00E077AC">
      <w:pPr>
        <w:spacing w:line="259" w:lineRule="auto"/>
        <w:ind w:left="284" w:hanging="426"/>
        <w:jc w:val="both"/>
        <w:rPr>
          <w:bCs/>
        </w:rPr>
      </w:pPr>
      <w:r w:rsidRPr="00E077AC">
        <w:rPr>
          <w:bCs/>
        </w:rPr>
        <w:t>1</w:t>
      </w:r>
      <w:r w:rsidR="00181A21">
        <w:rPr>
          <w:bCs/>
        </w:rPr>
        <w:t>2</w:t>
      </w:r>
      <w:r w:rsidRPr="00E077AC">
        <w:rPr>
          <w:bCs/>
        </w:rPr>
        <w:t xml:space="preserve">. </w:t>
      </w:r>
      <w:r>
        <w:rPr>
          <w:bCs/>
        </w:rPr>
        <w:tab/>
      </w:r>
      <w:r w:rsidRPr="00E077AC">
        <w:rPr>
          <w:bCs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Umowy.</w:t>
      </w:r>
    </w:p>
    <w:p w14:paraId="0CFA10C1" w14:textId="77777777" w:rsidR="00A11DB5" w:rsidRPr="00DB4408" w:rsidRDefault="00A11DB5" w:rsidP="003D7711">
      <w:pPr>
        <w:spacing w:line="259" w:lineRule="auto"/>
        <w:jc w:val="center"/>
        <w:rPr>
          <w:b/>
        </w:rPr>
      </w:pPr>
    </w:p>
    <w:p w14:paraId="72948905" w14:textId="11FAADB2" w:rsidR="00C7622D" w:rsidRDefault="00C7622D" w:rsidP="003D7711">
      <w:pPr>
        <w:spacing w:line="259" w:lineRule="auto"/>
        <w:jc w:val="center"/>
        <w:rPr>
          <w:b/>
          <w:bCs/>
        </w:rPr>
      </w:pPr>
      <w:bookmarkStart w:id="0" w:name="_Hlk162351481"/>
      <w:r w:rsidRPr="004117B5">
        <w:rPr>
          <w:b/>
          <w:bCs/>
        </w:rPr>
        <w:lastRenderedPageBreak/>
        <w:t xml:space="preserve">§ </w:t>
      </w:r>
      <w:r>
        <w:rPr>
          <w:b/>
          <w:bCs/>
        </w:rPr>
        <w:t>1</w:t>
      </w:r>
      <w:r w:rsidR="00CE131B">
        <w:rPr>
          <w:b/>
          <w:bCs/>
        </w:rPr>
        <w:t>0</w:t>
      </w:r>
      <w:r>
        <w:rPr>
          <w:b/>
          <w:bCs/>
        </w:rPr>
        <w:t>.</w:t>
      </w:r>
      <w:r w:rsidRPr="00C7622D">
        <w:rPr>
          <w:b/>
          <w:bCs/>
        </w:rPr>
        <w:t xml:space="preserve"> </w:t>
      </w:r>
    </w:p>
    <w:p w14:paraId="25822D3C" w14:textId="47EEC154" w:rsidR="00C7622D" w:rsidRPr="004117B5" w:rsidRDefault="00C7622D" w:rsidP="003D7711">
      <w:pPr>
        <w:spacing w:line="259" w:lineRule="auto"/>
        <w:jc w:val="center"/>
        <w:rPr>
          <w:b/>
          <w:bCs/>
        </w:rPr>
      </w:pPr>
      <w:r w:rsidRPr="004117B5">
        <w:rPr>
          <w:b/>
          <w:bCs/>
        </w:rPr>
        <w:t xml:space="preserve">Zmiany </w:t>
      </w:r>
      <w:r w:rsidR="00E077AC">
        <w:rPr>
          <w:b/>
          <w:bCs/>
        </w:rPr>
        <w:t xml:space="preserve">postanowień </w:t>
      </w:r>
      <w:r w:rsidRPr="004117B5">
        <w:rPr>
          <w:b/>
          <w:bCs/>
        </w:rPr>
        <w:t>Umowy</w:t>
      </w:r>
    </w:p>
    <w:bookmarkEnd w:id="0"/>
    <w:p w14:paraId="0C6CA6C6" w14:textId="140B21AA" w:rsidR="004C3F08" w:rsidRPr="004C3F08" w:rsidRDefault="004C3F08" w:rsidP="007C6799">
      <w:pPr>
        <w:numPr>
          <w:ilvl w:val="0"/>
          <w:numId w:val="17"/>
        </w:numPr>
        <w:spacing w:line="259" w:lineRule="auto"/>
        <w:ind w:left="284" w:hanging="284"/>
        <w:jc w:val="both"/>
      </w:pPr>
      <w:r w:rsidRPr="004C3F08">
        <w:t xml:space="preserve">W każdym czasie obowiązywania Umowy Strony są uprawnione do dokonania nieistotnych zmian Umowy. </w:t>
      </w:r>
    </w:p>
    <w:p w14:paraId="2C4FDA99" w14:textId="54CA6B80" w:rsidR="00C7622D" w:rsidRPr="00577F92" w:rsidRDefault="00C7622D" w:rsidP="007C6799">
      <w:pPr>
        <w:numPr>
          <w:ilvl w:val="0"/>
          <w:numId w:val="17"/>
        </w:numPr>
        <w:spacing w:line="259" w:lineRule="auto"/>
        <w:ind w:left="284" w:hanging="284"/>
        <w:jc w:val="both"/>
      </w:pPr>
      <w:r w:rsidRPr="00577F92">
        <w:t xml:space="preserve">Zmiany Umowy wymagają </w:t>
      </w:r>
      <w:r>
        <w:t>zawarcia aneksu w formie pisemnej lub elektronicznej, pod rygorem nieważności.</w:t>
      </w:r>
    </w:p>
    <w:p w14:paraId="742F1CCE" w14:textId="4615AE09" w:rsidR="004C3F08" w:rsidRDefault="00C7622D" w:rsidP="007C6799">
      <w:pPr>
        <w:numPr>
          <w:ilvl w:val="0"/>
          <w:numId w:val="17"/>
        </w:numPr>
        <w:spacing w:line="259" w:lineRule="auto"/>
        <w:ind w:left="284" w:hanging="284"/>
        <w:jc w:val="both"/>
      </w:pPr>
      <w:r w:rsidRPr="00577F92">
        <w:t xml:space="preserve">Nie stanowi zmiany Umowy zmiana danych rejestrowych lub adresowych Stron, zmiana osób i danych kontaktowych wskazanych w </w:t>
      </w:r>
      <w:r w:rsidRPr="00C7622D">
        <w:t>§ 1</w:t>
      </w:r>
      <w:r w:rsidR="00CE131B">
        <w:t>1</w:t>
      </w:r>
      <w:r w:rsidRPr="00C7622D">
        <w:t xml:space="preserve"> ust. </w:t>
      </w:r>
      <w:r w:rsidR="00A60627">
        <w:t>1 i 2</w:t>
      </w:r>
      <w:r w:rsidRPr="00577F92">
        <w:t xml:space="preserve"> Umowy</w:t>
      </w:r>
      <w:r w:rsidR="00D32AA6">
        <w:t xml:space="preserve">, przy czym w takim przypadku konieczne jest uprzednie powiadomienie drugiej Strony o zmianie na adres </w:t>
      </w:r>
      <w:r w:rsidR="00D32AA6">
        <w:br/>
        <w:t xml:space="preserve">e-mail wskazany w </w:t>
      </w:r>
      <w:r w:rsidR="00D32AA6" w:rsidRPr="00D32AA6">
        <w:t>§ 1</w:t>
      </w:r>
      <w:r w:rsidR="00CE131B">
        <w:t>1</w:t>
      </w:r>
      <w:r w:rsidR="00D32AA6" w:rsidRPr="00D32AA6">
        <w:t xml:space="preserve"> ust. </w:t>
      </w:r>
      <w:r w:rsidR="00A60627">
        <w:t>1 lub 2</w:t>
      </w:r>
      <w:r w:rsidR="00D32AA6" w:rsidRPr="00D32AA6">
        <w:t xml:space="preserve"> Umowy</w:t>
      </w:r>
      <w:r w:rsidR="00D32AA6">
        <w:t>.</w:t>
      </w:r>
    </w:p>
    <w:p w14:paraId="7A8B3877" w14:textId="60B0A822" w:rsidR="004C3F08" w:rsidRDefault="004C3F08" w:rsidP="007C6799">
      <w:pPr>
        <w:numPr>
          <w:ilvl w:val="0"/>
          <w:numId w:val="17"/>
        </w:numPr>
        <w:spacing w:line="259" w:lineRule="auto"/>
        <w:ind w:left="284" w:hanging="284"/>
        <w:jc w:val="both"/>
      </w:pPr>
      <w:r>
        <w:t>Niezależnie od postanowienia w ust. 1 powyżej, Strony są uprawnione do dokonania zmiany Umowy w razie zaistnienia następujących okoliczności:</w:t>
      </w:r>
    </w:p>
    <w:p w14:paraId="5A551A6E" w14:textId="13704F26" w:rsidR="004C3F08" w:rsidRDefault="004C3F08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zmiany przepisów prawa lub wydania przez odpowiednie organy nowych wytycznych lub interpretacji dotyczących stosowania przepisów prawa, opublikowanych w Dzienniku Urzędowym Unii Europejskiej, Dzienniku Ustaw, Monitorze Polskim, Dzienniku Urzędowym odpowiedniego ministra lub innych oficjalnych publikatorach, w zakresie w jakim zmiana przepisów prawa lub wydane wytyczne lub interpretacje wymagają zmiany sposobu realizacji Umowy, w tym mogą wymagać zmiany zakresu świadczeń Wykonawcy określonych w Umowie;</w:t>
      </w:r>
    </w:p>
    <w:p w14:paraId="1872AE8C" w14:textId="77777777" w:rsidR="004C3F08" w:rsidRDefault="004C3F08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 w:rsidRPr="004C3F08">
        <w:t>w przypadku uzasadnionych przyczyn technicznych lub funkcjonalnych powodujących konieczność zmiany sposobu wykonania Umowy lub terminu realizacji Umowy w zakresie sposobu realizacji Umowy lub terminu realizacji Umowy;</w:t>
      </w:r>
    </w:p>
    <w:p w14:paraId="09205707" w14:textId="28567EA0" w:rsidR="00C7622D" w:rsidRDefault="00C7622D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 w:rsidRPr="00577F92">
        <w:t>wystąpieni</w:t>
      </w:r>
      <w:r w:rsidR="004C3F08">
        <w:t>a</w:t>
      </w:r>
      <w:r w:rsidRPr="00577F92">
        <w:t xml:space="preserve"> siły wyższej (</w:t>
      </w:r>
      <w:r w:rsidRPr="003E7A25">
        <w:t>siła wyższa</w:t>
      </w:r>
      <w:r w:rsidRPr="00577F92">
        <w:t xml:space="preserve"> - zdarzenie lub połączenie zdarzeń obiektywnie niezależnych od Stron, które zasadniczo i istotnie utrudniają wykonywanie części lub całości zobowiązań wynikających z Umowy, których Strony nie mogły przewidzieć i którym nie mogły zapobiec ani ich przezwyciężyć i im przeciwdziałać poprzez działanie z należytą starannością ogólnie przewidzianą dla</w:t>
      </w:r>
      <w:r>
        <w:t> </w:t>
      </w:r>
      <w:r w:rsidRPr="00577F92">
        <w:t>cywilnoprawnych stosunków zobowiązaniowych), w celu dostosowania Umowy do</w:t>
      </w:r>
      <w:r>
        <w:t> </w:t>
      </w:r>
      <w:r w:rsidRPr="00577F92">
        <w:t>tych zmian;</w:t>
      </w:r>
    </w:p>
    <w:p w14:paraId="66D35349" w14:textId="77777777" w:rsidR="004C3F08" w:rsidRDefault="004C3F08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uzasadnionej przyczynami technicznymi konieczności zmiany zakresu przedmiotu Umowy w obszarze wymagań funkcjonalnych lub niefunkcjonalnych, jeżeli zmiana ta skutkować będzie zoptymalizowaniem przedmiotu Umowy do potrzeb Zamawiającego. Zamawiający dopuszcza wprowadzenie zmian w powyższym zakresie poprzez modyfikację wymagań Zamawiającego lub zmianę sposobu ich realizacji;</w:t>
      </w:r>
    </w:p>
    <w:p w14:paraId="3BA8F389" w14:textId="1F2D5DC1" w:rsidR="004C3F08" w:rsidRDefault="004C3F08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wydłużenia terminów realizacji Umowy, w okolicznościach zaistnienia nieprzewidywalnych okoliczności, w szczególności przedłużania się postępowania o udzielenie zamówienia publicznego, które uniemożliwią lub znacznie utrudnią wykonanie przedmiotu Umowy, o czas trwania takich przeszkód;</w:t>
      </w:r>
    </w:p>
    <w:p w14:paraId="7F1AEB96" w14:textId="5D343A4A" w:rsidR="007C6799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zakresie zmiany sposobu odbioru przedmiotu Umowy w stosunku do postanowień Umowy, w szczególności w sytuacji gdy taka zmiana okaże się konieczna do oceny należytego wykonania przedmiotu zamówienia przez Wykonawcę lub jeśli Zamawiający uzna, że taka zmiana jest konieczna z przyczyn o charakterze technicznym, organizacyjnym lub finansowych np. w przypadku konieczności rozliczenia środków przeznaczonych na sfinansowanie Umowy;</w:t>
      </w:r>
    </w:p>
    <w:p w14:paraId="46CCE815" w14:textId="3EEEA830" w:rsidR="007C6799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ograniczenia dostępności poszczególnych elementów Sprzętu, w tym oprogramowania, o ile elementy zastępcze spełniają wszystkie wymagania określone w dokumentach zamówienia i ofercie Wykonawcy, z zastrzeżeniem, że Wykonawca, pomimo zachowania należytej staranności, nie mógł temu zapobiec;</w:t>
      </w:r>
    </w:p>
    <w:p w14:paraId="3DF03A95" w14:textId="5D7BC6CF" w:rsidR="007C6799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lastRenderedPageBreak/>
        <w:t>w przypadku opóźnień powstałych z przyczyn, za które Wykonawca i Zamawiający nie odpowiadają dopuszczalna jest zmiana terminów wykonania przedmiotu Umowy;</w:t>
      </w:r>
    </w:p>
    <w:p w14:paraId="44042E82" w14:textId="46048ABC" w:rsidR="007C6799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gdy w toku realizacji Umowy wdrożenie funkcjonalności określonych w OPZ okaże się zbędne dla Zamawiającego albo uzyskanie możliwości objętych daną funkcjonalnością będzie możliwe przy zastosowaniu innych rozwiązań, dopuszczalna jest zmiana przedmiotu Umowy;</w:t>
      </w:r>
    </w:p>
    <w:p w14:paraId="6A03F889" w14:textId="6CC295C6" w:rsidR="007C6799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gdy z przyczyn od Wykonawcy niezależnych, w tym w szczególności z przyczyn leżących po stronie Zamawiającego, nie jest możliwe dotrzymanie pierwotnego terminu wykonania przedmiotu Umowy dopuszczalna jest zmiana terminu wykonania przedmiotu Umowy, z zastrzeżeniem, że termin wykonania przedmiotu Umowy może ulec zmianie o czas, o jaki wyżej wskazane okoliczności wpłynęły na termin wykonania przedmiotu Umowy, to jest uniemożliwiły Wykonawcy terminową realizację przedmiotu Umowy;</w:t>
      </w:r>
    </w:p>
    <w:p w14:paraId="26388534" w14:textId="5C5C8F87" w:rsidR="007C6799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 xml:space="preserve">w przypadku wycofania z produkcji/sprzedaży jakiegokolwiek modelu/typu Sprzętu wskazanego w OPZ, Wykonawca dostarczy obecnie produkowany/sprzedawany model/typ Sprzętu o parametrach nie gorszych niż wymaganie opisane w OPZ, w ramach wynagrodzenia brutto, o którym mowa w § </w:t>
      </w:r>
      <w:r w:rsidR="00B440DA">
        <w:t>5</w:t>
      </w:r>
      <w:r>
        <w:t xml:space="preserve"> ust. 1 Umowy. W takim przypadku Wykonawca zobowiązany jest do poinformowania Zamawiającego oraz przedstawienia konfiguracji Sprzętu/ oprogramowania obecnie produkowanego celem akceptacji przez Zamawiającego;</w:t>
      </w:r>
    </w:p>
    <w:p w14:paraId="615AD702" w14:textId="1D4ADF13" w:rsidR="007C6799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wprowadzenia nowych elementów Sprzętu przez producenta, która to wersja lub elementy nie były dostępne na rynku w chwili upływu terminu składania ofert, z zastrzeżeniem, że wskutek zmiany wszystkie istotne wymagania określone w dokumentach zamówienia zostaną zachowane, a wynagrodzenie Wykonawcy nie ulegnie podwyższeniu;</w:t>
      </w:r>
    </w:p>
    <w:p w14:paraId="74F74DA0" w14:textId="13B35637" w:rsidR="007C6799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ujawnienia się powszechnie występujących wad Sprzętu Zamawiający dopuszcza zmianę w zakresie przedmiotu Umowy polegającą na zastąpieniu danego Sprzętu lub oprogramowania produktem zastępczym, spełniającym wszelkie wymagania przewidziane w OPZ dla Sprzętu;</w:t>
      </w:r>
    </w:p>
    <w:p w14:paraId="33BF1BF3" w14:textId="6B379D01" w:rsidR="007C6799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wykrycia omyłek, rozbieżności lub niejasności w Umowie, których nie można usunąć w inny sposób, a zmiana będzie umożliwiać ich usunięcie i doprecyzowanie Umowy zgodnie z jej celem lub w celu jednoznacznej interpretacji jej zapisów przez Wykonawcę i Zamawiającego;</w:t>
      </w:r>
    </w:p>
    <w:p w14:paraId="05DCCECC" w14:textId="468D0D7F" w:rsidR="007C6799" w:rsidRPr="00577F92" w:rsidRDefault="007C6799" w:rsidP="007C6799">
      <w:pPr>
        <w:pStyle w:val="Akapitzlist"/>
        <w:numPr>
          <w:ilvl w:val="0"/>
          <w:numId w:val="21"/>
        </w:numPr>
        <w:spacing w:line="259" w:lineRule="auto"/>
        <w:ind w:hanging="436"/>
        <w:jc w:val="both"/>
      </w:pPr>
      <w:r>
        <w:t>w przypadku powstałej po zawarciu Umowy sytuacji braku środków u Zamawiającego na sfinansowanie wykonania Umowy zgodnie z pierwotnie określonymi warunkami, Zamawiający dopuszcza wprowadzenie zmian polegających na ograniczeniu zakresu przedmiotowego Umowy, co nie wyłącza ani nie ogranicza uprawnienia Zamawiającego do wypowiedzenia lub odstąpienia od Umowy w sytuacjach przewidzianych Umową lub przepisami prawa.</w:t>
      </w:r>
    </w:p>
    <w:p w14:paraId="42ECA4CD" w14:textId="5A7603AE" w:rsidR="00C7622D" w:rsidRPr="00577F92" w:rsidRDefault="00C7622D" w:rsidP="00D6519C">
      <w:pPr>
        <w:numPr>
          <w:ilvl w:val="0"/>
          <w:numId w:val="17"/>
        </w:numPr>
        <w:spacing w:line="259" w:lineRule="auto"/>
        <w:ind w:left="284" w:hanging="284"/>
        <w:jc w:val="both"/>
      </w:pPr>
      <w:r w:rsidRPr="00577F92">
        <w:t>Zmiany Umowy mogą być dokonane z inicjatywy Zamawiającego lub na wniosek Wykonawcy zawierający propozycję zmian oraz uzasadnienie konieczności ich wprowadzenia.</w:t>
      </w:r>
    </w:p>
    <w:p w14:paraId="4B9B904C" w14:textId="18954D1B" w:rsidR="00C7622D" w:rsidRPr="00D6519C" w:rsidRDefault="00C7622D" w:rsidP="00D6519C">
      <w:pPr>
        <w:numPr>
          <w:ilvl w:val="0"/>
          <w:numId w:val="17"/>
        </w:numPr>
        <w:spacing w:line="259" w:lineRule="auto"/>
        <w:ind w:left="284" w:hanging="284"/>
        <w:jc w:val="both"/>
        <w:rPr>
          <w:b/>
        </w:rPr>
      </w:pPr>
      <w:r w:rsidRPr="00577F92">
        <w:t xml:space="preserve">Zmiany, o których </w:t>
      </w:r>
      <w:r w:rsidRPr="00C7622D">
        <w:t xml:space="preserve">mowa w ust. 1 powyżej nie mogą spowodować zwiększenia całkowitej wartości wynagrodzenia brutto określonego w § </w:t>
      </w:r>
      <w:r w:rsidR="00B440DA">
        <w:t>5</w:t>
      </w:r>
      <w:r w:rsidRPr="00C7622D">
        <w:t xml:space="preserve"> ust. 1 Umowy</w:t>
      </w:r>
      <w:r>
        <w:t>.</w:t>
      </w:r>
    </w:p>
    <w:p w14:paraId="100AB5A9" w14:textId="77777777" w:rsidR="00D6519C" w:rsidRDefault="00D6519C" w:rsidP="00D6519C">
      <w:pPr>
        <w:spacing w:line="259" w:lineRule="auto"/>
        <w:ind w:left="284"/>
        <w:jc w:val="both"/>
        <w:rPr>
          <w:b/>
        </w:rPr>
      </w:pPr>
    </w:p>
    <w:p w14:paraId="7061634C" w14:textId="6899432B" w:rsidR="00D827DC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>§ 1</w:t>
      </w:r>
      <w:r w:rsidR="00B440DA">
        <w:rPr>
          <w:b/>
        </w:rPr>
        <w:t>1</w:t>
      </w:r>
      <w:r w:rsidRPr="00DB4408">
        <w:rPr>
          <w:b/>
        </w:rPr>
        <w:t>.</w:t>
      </w:r>
    </w:p>
    <w:p w14:paraId="083EACC3" w14:textId="01066666" w:rsidR="00BA4010" w:rsidRDefault="00BA4010" w:rsidP="003D7711">
      <w:pPr>
        <w:spacing w:line="259" w:lineRule="auto"/>
        <w:jc w:val="center"/>
        <w:rPr>
          <w:b/>
        </w:rPr>
      </w:pPr>
      <w:r>
        <w:rPr>
          <w:b/>
        </w:rPr>
        <w:t>Przedstawiciele Stron</w:t>
      </w:r>
    </w:p>
    <w:p w14:paraId="02F0D9AB" w14:textId="2C2D6432" w:rsidR="00BA4010" w:rsidRPr="00BA4010" w:rsidRDefault="00BA4010" w:rsidP="00BA4010">
      <w:pPr>
        <w:pStyle w:val="Akapitzlist"/>
        <w:numPr>
          <w:ilvl w:val="0"/>
          <w:numId w:val="22"/>
        </w:numPr>
        <w:spacing w:line="259" w:lineRule="auto"/>
        <w:ind w:left="284" w:hanging="284"/>
        <w:jc w:val="both"/>
        <w:rPr>
          <w:bCs/>
        </w:rPr>
      </w:pPr>
      <w:r w:rsidRPr="00BA4010">
        <w:rPr>
          <w:bCs/>
        </w:rPr>
        <w:lastRenderedPageBreak/>
        <w:t>Przedstawicielem ze strony Zamawiającego w zakresie realizacji obowiązków umownych jest: ………………………..…, e-mail: …………………………………………, tel.:</w:t>
      </w:r>
      <w:r>
        <w:rPr>
          <w:bCs/>
        </w:rPr>
        <w:t xml:space="preserve"> </w:t>
      </w:r>
      <w:r w:rsidRPr="00BA4010">
        <w:rPr>
          <w:bCs/>
        </w:rPr>
        <w:t>…………………………………</w:t>
      </w:r>
      <w:r>
        <w:rPr>
          <w:bCs/>
        </w:rPr>
        <w:t xml:space="preserve"> lub </w:t>
      </w:r>
      <w:r w:rsidRPr="00BA4010">
        <w:rPr>
          <w:bCs/>
        </w:rPr>
        <w:t xml:space="preserve">e-mail: …………………………………………, tel.: ………………………………………………………… </w:t>
      </w:r>
    </w:p>
    <w:p w14:paraId="1347562D" w14:textId="6F78A311" w:rsidR="00BA4010" w:rsidRPr="00BA4010" w:rsidRDefault="00BA4010" w:rsidP="00BA4010">
      <w:pPr>
        <w:spacing w:line="259" w:lineRule="auto"/>
        <w:ind w:left="284" w:hanging="284"/>
        <w:jc w:val="both"/>
        <w:rPr>
          <w:bCs/>
        </w:rPr>
      </w:pPr>
      <w:r w:rsidRPr="00BA4010">
        <w:rPr>
          <w:bCs/>
        </w:rPr>
        <w:t>2. Przedstawicielem ze strony Wykonawcy w zakresie realizacji obowiązków umownych jest: ………………………..…, e-mail: …………………………………………, tel.: ………………………………</w:t>
      </w:r>
      <w:r>
        <w:rPr>
          <w:bCs/>
        </w:rPr>
        <w:t xml:space="preserve"> lub </w:t>
      </w:r>
      <w:r w:rsidRPr="00BA4010">
        <w:rPr>
          <w:bCs/>
        </w:rPr>
        <w:t xml:space="preserve">………………………..…, e-mail: …………………………………………, tel.: …………………………………………… </w:t>
      </w:r>
    </w:p>
    <w:p w14:paraId="61827A49" w14:textId="45C4B226" w:rsidR="00BA4010" w:rsidRDefault="00BA4010" w:rsidP="00BA4010">
      <w:pPr>
        <w:spacing w:line="259" w:lineRule="auto"/>
        <w:ind w:left="284" w:hanging="284"/>
        <w:jc w:val="both"/>
        <w:rPr>
          <w:bCs/>
        </w:rPr>
      </w:pPr>
      <w:r w:rsidRPr="00BA4010">
        <w:rPr>
          <w:bCs/>
        </w:rPr>
        <w:t>3.</w:t>
      </w:r>
      <w:r>
        <w:rPr>
          <w:bCs/>
        </w:rPr>
        <w:tab/>
      </w:r>
      <w:r w:rsidRPr="00BA4010">
        <w:rPr>
          <w:bCs/>
        </w:rPr>
        <w:t>Osoby wymienione w ust. 1 i ust. 2 powyżej odpowiedzialne są merytorycznie za nadzór nad prawidłowością i terminowością realizacji Umowy, w szczególności upoważnione są do monitorowania należytego wykonania Umowy, prowadzenia bieżącej korespondencji oraz podpisania:</w:t>
      </w:r>
      <w:r>
        <w:rPr>
          <w:bCs/>
        </w:rPr>
        <w:t xml:space="preserve"> </w:t>
      </w:r>
      <w:r w:rsidRPr="00BA4010">
        <w:rPr>
          <w:bCs/>
        </w:rPr>
        <w:t xml:space="preserve">Protokołu </w:t>
      </w:r>
      <w:r>
        <w:rPr>
          <w:bCs/>
        </w:rPr>
        <w:t>o</w:t>
      </w:r>
      <w:r w:rsidRPr="00BA4010">
        <w:rPr>
          <w:bCs/>
        </w:rPr>
        <w:t>dbioru</w:t>
      </w:r>
      <w:r w:rsidR="000E7F08">
        <w:rPr>
          <w:bCs/>
        </w:rPr>
        <w:t>.</w:t>
      </w:r>
    </w:p>
    <w:p w14:paraId="14867892" w14:textId="77777777" w:rsidR="00A60627" w:rsidRDefault="00BA4010" w:rsidP="00A60627">
      <w:pPr>
        <w:spacing w:line="259" w:lineRule="auto"/>
        <w:ind w:left="284" w:hanging="284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Pr="00BA4010">
        <w:rPr>
          <w:bCs/>
        </w:rPr>
        <w:t>Wszelka korespondencja prowadzona pomiędzy Stronami w związku z realizacją Umowy będzie przekazywana w formie dokumentowej na wskazane powyżej adresy e-mail przedstawicieli Stron</w:t>
      </w:r>
      <w:r>
        <w:rPr>
          <w:bCs/>
        </w:rPr>
        <w:t>, chyba że w Umowie wskazano inaczej.</w:t>
      </w:r>
    </w:p>
    <w:p w14:paraId="45223917" w14:textId="77777777" w:rsidR="00A60627" w:rsidRDefault="00A60627" w:rsidP="00A60627">
      <w:pPr>
        <w:spacing w:line="259" w:lineRule="auto"/>
        <w:ind w:left="284" w:hanging="284"/>
        <w:jc w:val="both"/>
        <w:rPr>
          <w:bCs/>
        </w:rPr>
      </w:pPr>
      <w:r>
        <w:rPr>
          <w:bCs/>
        </w:rPr>
        <w:t xml:space="preserve">5. </w:t>
      </w:r>
      <w:r w:rsidR="00BA4010" w:rsidRPr="00BA4010">
        <w:rPr>
          <w:bCs/>
        </w:rPr>
        <w:t xml:space="preserve">Zmiana wskazanych w Umowie </w:t>
      </w:r>
      <w:r>
        <w:rPr>
          <w:bCs/>
        </w:rPr>
        <w:t xml:space="preserve">osób, </w:t>
      </w:r>
      <w:r w:rsidR="00BA4010" w:rsidRPr="00BA4010">
        <w:rPr>
          <w:bCs/>
        </w:rPr>
        <w:t xml:space="preserve">danych adresowych lub numerów telefonów lub adresów e-mail nie stanowi zmiany Umowy i może być dokonywana przez Stronę, której dotyczy, ale wymaga dla swej skuteczności uprzedniego powiadomienia drugiej Strony, co najmniej w formie </w:t>
      </w:r>
      <w:r>
        <w:rPr>
          <w:bCs/>
        </w:rPr>
        <w:t>określonej w ust. 4</w:t>
      </w:r>
      <w:r w:rsidR="00BA4010" w:rsidRPr="00BA4010">
        <w:rPr>
          <w:bCs/>
        </w:rPr>
        <w:t>.</w:t>
      </w:r>
    </w:p>
    <w:p w14:paraId="1AC2CC12" w14:textId="6D7174EA" w:rsidR="00A60627" w:rsidRPr="00A60627" w:rsidRDefault="00A60627" w:rsidP="00A60627">
      <w:pPr>
        <w:spacing w:line="259" w:lineRule="auto"/>
        <w:ind w:left="284" w:hanging="284"/>
        <w:jc w:val="both"/>
        <w:rPr>
          <w:bCs/>
        </w:rPr>
      </w:pPr>
      <w:r>
        <w:rPr>
          <w:bCs/>
        </w:rPr>
        <w:t xml:space="preserve">6. </w:t>
      </w:r>
      <w:r w:rsidRPr="00C7622D">
        <w:t xml:space="preserve">Zamawiający oświadcza, że będzie przetwarzać dane osobowe reprezentantów oraz osób kontaktowych Wykonawcy zgodnie z zasadami określonymi w załączniku nr 6 do niniejszej Umowy. Wykonawca oświadcza, że zrealizuje w imieniu Zamawiającego obowiązek informacyjny wobec osób wskazanych w zdaniu poprzedzającym, tj. przekaże im klauzulę informacyjną, która stanowi załącznik nr </w:t>
      </w:r>
      <w:r w:rsidR="00061914">
        <w:t>5</w:t>
      </w:r>
      <w:r w:rsidRPr="00C7622D">
        <w:t xml:space="preserve"> do Umowy</w:t>
      </w:r>
      <w:r>
        <w:t>.</w:t>
      </w:r>
    </w:p>
    <w:p w14:paraId="0CD32433" w14:textId="65B9C37A" w:rsidR="00BA4010" w:rsidRPr="00BA4010" w:rsidRDefault="00BA4010" w:rsidP="00A60627">
      <w:pPr>
        <w:spacing w:line="259" w:lineRule="auto"/>
        <w:ind w:left="284" w:hanging="284"/>
        <w:jc w:val="both"/>
        <w:rPr>
          <w:bCs/>
        </w:rPr>
      </w:pPr>
      <w:r w:rsidRPr="00BA4010">
        <w:rPr>
          <w:bCs/>
        </w:rPr>
        <w:t xml:space="preserve"> </w:t>
      </w:r>
    </w:p>
    <w:p w14:paraId="3C60FC0A" w14:textId="268D2C5B" w:rsidR="00A60627" w:rsidRDefault="00A60627" w:rsidP="00A60627">
      <w:pPr>
        <w:spacing w:line="259" w:lineRule="auto"/>
        <w:jc w:val="center"/>
        <w:rPr>
          <w:b/>
        </w:rPr>
      </w:pPr>
      <w:r w:rsidRPr="00DB4408">
        <w:rPr>
          <w:b/>
        </w:rPr>
        <w:t>§ 1</w:t>
      </w:r>
      <w:r w:rsidR="00BB3752">
        <w:rPr>
          <w:b/>
        </w:rPr>
        <w:t>2</w:t>
      </w:r>
      <w:r w:rsidRPr="00DB4408">
        <w:rPr>
          <w:b/>
        </w:rPr>
        <w:t>.</w:t>
      </w:r>
    </w:p>
    <w:p w14:paraId="632B5ABC" w14:textId="77777777" w:rsidR="00D827DC" w:rsidRPr="00DB4408" w:rsidRDefault="008C1D32" w:rsidP="003D7711">
      <w:pPr>
        <w:spacing w:line="259" w:lineRule="auto"/>
        <w:jc w:val="center"/>
        <w:rPr>
          <w:b/>
        </w:rPr>
      </w:pPr>
      <w:r w:rsidRPr="00DB4408">
        <w:rPr>
          <w:b/>
        </w:rPr>
        <w:t>Postanowienia końcowe</w:t>
      </w:r>
    </w:p>
    <w:p w14:paraId="491320D3" w14:textId="77777777" w:rsidR="00A60627" w:rsidRDefault="00A60627" w:rsidP="00A60627">
      <w:pPr>
        <w:numPr>
          <w:ilvl w:val="0"/>
          <w:numId w:val="9"/>
        </w:numPr>
        <w:tabs>
          <w:tab w:val="clear" w:pos="720"/>
        </w:tabs>
        <w:spacing w:line="259" w:lineRule="auto"/>
        <w:ind w:left="284" w:hanging="284"/>
        <w:jc w:val="both"/>
      </w:pPr>
      <w:r w:rsidRPr="00A60627">
        <w:t xml:space="preserve">Wykonawca nie ma prawa dokonywać przeniesienia bądź obciążenia swoich praw lub obowiązków wynikających z Umowy bez uzyskania uprzedniej zgody Zamawiającego wyrażonej w formie pisemnej pod rygorem nieważności. </w:t>
      </w:r>
    </w:p>
    <w:p w14:paraId="17F477FE" w14:textId="77777777" w:rsidR="00BB3752" w:rsidRPr="00BB3752" w:rsidRDefault="00BB3752" w:rsidP="00BB3752">
      <w:pPr>
        <w:numPr>
          <w:ilvl w:val="0"/>
          <w:numId w:val="9"/>
        </w:numPr>
        <w:tabs>
          <w:tab w:val="clear" w:pos="720"/>
        </w:tabs>
        <w:spacing w:line="259" w:lineRule="auto"/>
        <w:ind w:left="284"/>
        <w:jc w:val="both"/>
      </w:pPr>
      <w:r w:rsidRPr="00BB3752">
        <w:t xml:space="preserve">Wykonawca wyraża nieodwołalną zgodę na ujawnienie w publicznym rejestrze umów Biura Rzecznika Praw Dziecka publikowanym w Biuletynie Informacji Publicznej na stronie http://bip.brpd.gov.pl/ danych dotyczących niniejszej Umowy obejmujących nazwę (firmę Wykonawcy), Przedmiot Umowy, kwotę na jaką została zawarta Umowa, datę zawarcia Umowy, okres obowiązywania Umowy. </w:t>
      </w:r>
    </w:p>
    <w:p w14:paraId="18ABFCA7" w14:textId="724C91BD" w:rsidR="00BB3752" w:rsidRPr="00BB3752" w:rsidRDefault="00BB3752" w:rsidP="00BB3752">
      <w:pPr>
        <w:pStyle w:val="Default"/>
        <w:numPr>
          <w:ilvl w:val="0"/>
          <w:numId w:val="9"/>
        </w:numPr>
        <w:ind w:left="284"/>
        <w:jc w:val="both"/>
      </w:pPr>
      <w:r w:rsidRPr="00BB3752">
        <w:t xml:space="preserve">W związku z wykonywaniem Umowy Wykonawca zobowiązuje się do </w:t>
      </w:r>
      <w:r>
        <w:t>n</w:t>
      </w:r>
      <w:r w:rsidRPr="00BB3752">
        <w:t xml:space="preserve">iewykorzystywania nazw: „BRPD” oraz „Biuro Rzecznika Praw Dziecka” w jakiejkolwiek publicznej akcji promocyjnej lub reklamowej. Nie dotyczy to przypadków, w których zobowiązanie do udzielenia informacji o uzyskanym zamówieniu publicznym wynika z obowiązujących przepisów prawa. </w:t>
      </w:r>
    </w:p>
    <w:p w14:paraId="00A79870" w14:textId="77777777" w:rsidR="00BB3752" w:rsidRPr="00A60627" w:rsidRDefault="00BB3752" w:rsidP="00BB3752">
      <w:pPr>
        <w:spacing w:line="259" w:lineRule="auto"/>
        <w:ind w:left="284"/>
        <w:jc w:val="both"/>
      </w:pPr>
    </w:p>
    <w:p w14:paraId="7DDF1497" w14:textId="510F6104" w:rsidR="00A60627" w:rsidRPr="00A60627" w:rsidRDefault="00A60627" w:rsidP="00A60627">
      <w:pPr>
        <w:numPr>
          <w:ilvl w:val="0"/>
          <w:numId w:val="9"/>
        </w:numPr>
        <w:tabs>
          <w:tab w:val="clear" w:pos="720"/>
        </w:tabs>
        <w:spacing w:line="259" w:lineRule="auto"/>
        <w:ind w:left="284" w:hanging="284"/>
        <w:jc w:val="both"/>
      </w:pPr>
      <w:r w:rsidRPr="00A60627">
        <w:t xml:space="preserve">W przypadku gdy jakiekolwiek postanowienia Umowy są nieważne lub bezskuteczne, pozostałe postanowienia Umowy pozostają w mocy i są wiążące we wzajemnych stosunkach Stron.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 </w:t>
      </w:r>
    </w:p>
    <w:p w14:paraId="708D1316" w14:textId="0926739F" w:rsidR="00A60627" w:rsidRPr="00A60627" w:rsidRDefault="00A60627" w:rsidP="00A60627">
      <w:pPr>
        <w:pStyle w:val="Akapitzlist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199"/>
        <w:ind w:left="284" w:hanging="284"/>
        <w:jc w:val="both"/>
        <w:rPr>
          <w:rFonts w:eastAsiaTheme="minorHAnsi"/>
          <w:color w:val="000000"/>
          <w:lang w:eastAsia="en-US"/>
        </w:rPr>
      </w:pPr>
      <w:r w:rsidRPr="00A60627">
        <w:rPr>
          <w:rFonts w:eastAsiaTheme="minorHAnsi"/>
          <w:color w:val="000000"/>
          <w:lang w:eastAsia="en-US"/>
        </w:rPr>
        <w:lastRenderedPageBreak/>
        <w:t xml:space="preserve">Wszelkie zmiany postanowień zawartej Umowy wymagają zachowania formy pisemnej pod rygorem nieważności takiej zmiany, z zastrzeżeniem wyraźnie odmiennych postanowień Umowy oraz z uwzględnieniem postanowień ust. </w:t>
      </w:r>
      <w:r>
        <w:rPr>
          <w:rFonts w:eastAsiaTheme="minorHAnsi"/>
          <w:color w:val="000000"/>
          <w:lang w:eastAsia="en-US"/>
        </w:rPr>
        <w:t>4</w:t>
      </w:r>
      <w:r w:rsidRPr="00A60627">
        <w:rPr>
          <w:rFonts w:eastAsiaTheme="minorHAnsi"/>
          <w:color w:val="000000"/>
          <w:lang w:eastAsia="en-US"/>
        </w:rPr>
        <w:t xml:space="preserve"> poniżej. </w:t>
      </w:r>
    </w:p>
    <w:p w14:paraId="6F222C18" w14:textId="4B5AB953" w:rsidR="00A60627" w:rsidRPr="00A60627" w:rsidRDefault="00A60627" w:rsidP="00A60627">
      <w:pPr>
        <w:pStyle w:val="Akapitzlist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color w:val="000000"/>
          <w:lang w:eastAsia="en-US"/>
        </w:rPr>
      </w:pPr>
      <w:r w:rsidRPr="00A60627">
        <w:rPr>
          <w:rFonts w:eastAsiaTheme="minorHAnsi"/>
          <w:color w:val="000000"/>
          <w:lang w:eastAsia="en-US"/>
        </w:rPr>
        <w:t xml:space="preserve">Zgodnie z art. 781 § 2 Kodeksu cywilnego Strony zgodnie potwierdzają, że złożenie oświadczenia, przez którąkolwiek ze Stron, w postaci elektronicznej i opatrzenie go kwalifikowanym podpisem elektronicznym jest tożsame z oświadczeniem złożonym w formie pisemnej i stanowi zachowanie wymogu co do formy określonego w Umowie. </w:t>
      </w:r>
    </w:p>
    <w:p w14:paraId="1144CF84" w14:textId="4264F7C9" w:rsidR="00D827DC" w:rsidRPr="00DB4408" w:rsidRDefault="008C1D32" w:rsidP="009E79FE">
      <w:pPr>
        <w:numPr>
          <w:ilvl w:val="0"/>
          <w:numId w:val="9"/>
        </w:numPr>
        <w:tabs>
          <w:tab w:val="clear" w:pos="720"/>
        </w:tabs>
        <w:spacing w:line="259" w:lineRule="auto"/>
        <w:ind w:left="284" w:hanging="284"/>
        <w:jc w:val="both"/>
      </w:pPr>
      <w:r w:rsidRPr="00DB4408">
        <w:t>W sprawach nieuregulowanych niniejszą umową zastosowanie mają odpowiednie przepisy Kodeksu cywilnego</w:t>
      </w:r>
      <w:r w:rsidR="009E79FE">
        <w:t>, ustawy Prawo zamówień publicznych</w:t>
      </w:r>
      <w:r w:rsidRPr="00DB4408">
        <w:t>.</w:t>
      </w:r>
    </w:p>
    <w:p w14:paraId="409EA3DB" w14:textId="48D1508F" w:rsidR="00D827DC" w:rsidRPr="00DB4408" w:rsidRDefault="008C1D32" w:rsidP="009E79FE">
      <w:pPr>
        <w:numPr>
          <w:ilvl w:val="0"/>
          <w:numId w:val="9"/>
        </w:numPr>
        <w:tabs>
          <w:tab w:val="clear" w:pos="720"/>
        </w:tabs>
        <w:spacing w:line="259" w:lineRule="auto"/>
        <w:ind w:left="284" w:hanging="284"/>
        <w:jc w:val="both"/>
      </w:pPr>
      <w:r w:rsidRPr="00DB4408">
        <w:t xml:space="preserve">Wszystkie spory, które wynikają z tytułu realizowania </w:t>
      </w:r>
      <w:r w:rsidR="0023273D">
        <w:t>U</w:t>
      </w:r>
      <w:r w:rsidRPr="00DB4408">
        <w:t>mowy będą rozstrzygane przez Strony w drodze negocjacji. W przypadku nieosiągnięcia porozumienia w drodze negocjacji wszelkie spory rozstrzygane będą przez sąd powszechny miejscowo właściwy dla siedziby Zamawiającego.</w:t>
      </w:r>
    </w:p>
    <w:p w14:paraId="74F0F478" w14:textId="31D0A94D" w:rsidR="00D827DC" w:rsidRPr="00DB4408" w:rsidRDefault="008C1D32" w:rsidP="009E79FE">
      <w:pPr>
        <w:numPr>
          <w:ilvl w:val="0"/>
          <w:numId w:val="9"/>
        </w:numPr>
        <w:tabs>
          <w:tab w:val="clear" w:pos="720"/>
        </w:tabs>
        <w:spacing w:line="259" w:lineRule="auto"/>
        <w:ind w:left="284" w:hanging="284"/>
        <w:jc w:val="both"/>
      </w:pPr>
      <w:r w:rsidRPr="00DB4408">
        <w:t>Umowę sporządzono w postaci elektronicznej z użyciem kwalifikowanych podpisów</w:t>
      </w:r>
      <w:r w:rsidR="0023273D">
        <w:t>.</w:t>
      </w:r>
    </w:p>
    <w:p w14:paraId="5ADF98AD" w14:textId="6DD5BDAD" w:rsidR="00D827DC" w:rsidRPr="00DB4408" w:rsidRDefault="008C1D32" w:rsidP="009E79FE">
      <w:pPr>
        <w:numPr>
          <w:ilvl w:val="0"/>
          <w:numId w:val="9"/>
        </w:numPr>
        <w:tabs>
          <w:tab w:val="clear" w:pos="720"/>
        </w:tabs>
        <w:spacing w:line="259" w:lineRule="auto"/>
        <w:ind w:left="284" w:hanging="284"/>
      </w:pPr>
      <w:r w:rsidRPr="00DB4408">
        <w:t>Załącznik</w:t>
      </w:r>
      <w:r w:rsidR="00A11DB5" w:rsidRPr="00DB4408">
        <w:t xml:space="preserve"> </w:t>
      </w:r>
      <w:r w:rsidRPr="00DB4408">
        <w:t xml:space="preserve">do </w:t>
      </w:r>
      <w:r w:rsidR="00EC722F">
        <w:t>U</w:t>
      </w:r>
      <w:r w:rsidRPr="00DB4408">
        <w:t xml:space="preserve">mowy:                                                                                            </w:t>
      </w:r>
    </w:p>
    <w:p w14:paraId="7648D675" w14:textId="11856F64" w:rsidR="00EA098A" w:rsidRDefault="00EA098A" w:rsidP="009E79FE">
      <w:pPr>
        <w:numPr>
          <w:ilvl w:val="0"/>
          <w:numId w:val="11"/>
        </w:numPr>
        <w:spacing w:line="259" w:lineRule="auto"/>
        <w:ind w:left="2410" w:hanging="2126"/>
        <w:jc w:val="both"/>
      </w:pPr>
      <w:r w:rsidRPr="00EA098A">
        <w:t>odpis z rejestru przedsiębiorców KRS /wydruk z </w:t>
      </w:r>
      <w:r>
        <w:t>CEIDG/</w:t>
      </w:r>
      <w:r w:rsidRPr="00EA098A">
        <w:t xml:space="preserve"> pełnomocnictwo </w:t>
      </w:r>
      <w:r>
        <w:t>Wykonawcy;</w:t>
      </w:r>
    </w:p>
    <w:p w14:paraId="4EF11311" w14:textId="7335E96C" w:rsidR="00D827DC" w:rsidRPr="00DB4408" w:rsidRDefault="005F6622" w:rsidP="009E79FE">
      <w:pPr>
        <w:numPr>
          <w:ilvl w:val="0"/>
          <w:numId w:val="11"/>
        </w:numPr>
        <w:spacing w:line="259" w:lineRule="auto"/>
        <w:ind w:left="2410" w:hanging="2126"/>
      </w:pPr>
      <w:r w:rsidRPr="00DB4408">
        <w:t>Szczegółowy o</w:t>
      </w:r>
      <w:r w:rsidR="00D62005" w:rsidRPr="00DB4408">
        <w:t xml:space="preserve">pis przedmiotu </w:t>
      </w:r>
      <w:r w:rsidRPr="00DB4408">
        <w:t>umowy</w:t>
      </w:r>
      <w:r w:rsidR="0023273D">
        <w:t>;</w:t>
      </w:r>
    </w:p>
    <w:p w14:paraId="61859323" w14:textId="20E747CC" w:rsidR="00D62005" w:rsidRPr="00DB4408" w:rsidRDefault="00D62005" w:rsidP="009E79FE">
      <w:pPr>
        <w:numPr>
          <w:ilvl w:val="0"/>
          <w:numId w:val="11"/>
        </w:numPr>
        <w:spacing w:line="259" w:lineRule="auto"/>
        <w:ind w:left="2410" w:hanging="2126"/>
      </w:pPr>
      <w:r w:rsidRPr="00DB4408">
        <w:t>Oferta Wykonawcy</w:t>
      </w:r>
      <w:r w:rsidR="0023273D">
        <w:t>;</w:t>
      </w:r>
    </w:p>
    <w:p w14:paraId="0CA69B43" w14:textId="58C4381B" w:rsidR="0023273D" w:rsidRDefault="005F6622" w:rsidP="00061914">
      <w:pPr>
        <w:spacing w:line="259" w:lineRule="auto"/>
        <w:ind w:left="2410" w:hanging="2126"/>
      </w:pPr>
      <w:r w:rsidRPr="00DB4408">
        <w:t xml:space="preserve">ZAŁĄCZNIK nr </w:t>
      </w:r>
      <w:r w:rsidR="00EA098A">
        <w:t>4</w:t>
      </w:r>
      <w:r w:rsidR="00654620" w:rsidRPr="00DB4408">
        <w:t xml:space="preserve">. </w:t>
      </w:r>
      <w:r w:rsidR="00654620" w:rsidRPr="00DB4408">
        <w:tab/>
      </w:r>
      <w:r w:rsidR="0023273D">
        <w:t>W</w:t>
      </w:r>
      <w:r w:rsidRPr="00DB4408">
        <w:t xml:space="preserve">zór </w:t>
      </w:r>
      <w:r w:rsidR="0023273D">
        <w:t>p</w:t>
      </w:r>
      <w:r w:rsidRPr="00DB4408">
        <w:t>rotokołu odbioru</w:t>
      </w:r>
      <w:r w:rsidR="00061914">
        <w:t>;</w:t>
      </w:r>
    </w:p>
    <w:p w14:paraId="0BE580EC" w14:textId="77777777" w:rsidR="00061914" w:rsidRDefault="00C7622D" w:rsidP="00061914">
      <w:pPr>
        <w:spacing w:line="259" w:lineRule="auto"/>
        <w:ind w:left="2410" w:hanging="2126"/>
      </w:pPr>
      <w:r>
        <w:t xml:space="preserve">ZAŁĄCZNIK nr </w:t>
      </w:r>
      <w:r w:rsidR="00061914">
        <w:t>5</w:t>
      </w:r>
      <w:r>
        <w:t xml:space="preserve">.     </w:t>
      </w:r>
      <w:r w:rsidR="009E79FE">
        <w:t>K</w:t>
      </w:r>
      <w:r>
        <w:t>lauzula informacyjna Zamawiającego</w:t>
      </w:r>
      <w:r w:rsidR="00061914">
        <w:t>.</w:t>
      </w:r>
    </w:p>
    <w:p w14:paraId="64EDB459" w14:textId="77777777" w:rsidR="00061914" w:rsidRDefault="00061914" w:rsidP="00061914">
      <w:pPr>
        <w:spacing w:line="259" w:lineRule="auto"/>
        <w:ind w:left="2410" w:hanging="2126"/>
      </w:pPr>
    </w:p>
    <w:p w14:paraId="3926636F" w14:textId="7E8F9255" w:rsidR="005F6622" w:rsidRPr="00061914" w:rsidRDefault="00A11DB5" w:rsidP="00061914">
      <w:pPr>
        <w:spacing w:line="259" w:lineRule="auto"/>
        <w:ind w:left="2410" w:hanging="2126"/>
      </w:pPr>
      <w:r w:rsidRPr="00DB4408">
        <w:rPr>
          <w:b/>
        </w:rPr>
        <w:t xml:space="preserve">                </w:t>
      </w:r>
    </w:p>
    <w:p w14:paraId="5D34F752" w14:textId="69BC7622" w:rsidR="00A11DB5" w:rsidRPr="00DB4408" w:rsidRDefault="00A11DB5" w:rsidP="003D7711">
      <w:pPr>
        <w:spacing w:line="259" w:lineRule="auto"/>
        <w:rPr>
          <w:b/>
        </w:rPr>
      </w:pPr>
      <w:r w:rsidRPr="00DB4408">
        <w:rPr>
          <w:b/>
        </w:rPr>
        <w:t xml:space="preserve">   </w:t>
      </w:r>
      <w:r w:rsidR="005F0672" w:rsidRPr="00DB4408">
        <w:rPr>
          <w:b/>
        </w:rPr>
        <w:tab/>
      </w:r>
      <w:r w:rsidRPr="00DB4408">
        <w:rPr>
          <w:b/>
        </w:rPr>
        <w:t xml:space="preserve"> ZAMAWIAJĄCY </w:t>
      </w:r>
      <w:r w:rsidRPr="00DB4408">
        <w:rPr>
          <w:b/>
        </w:rPr>
        <w:tab/>
      </w:r>
      <w:r w:rsidRPr="00DB4408">
        <w:rPr>
          <w:b/>
        </w:rPr>
        <w:tab/>
      </w:r>
      <w:r w:rsidRPr="00DB4408">
        <w:rPr>
          <w:b/>
        </w:rPr>
        <w:tab/>
      </w:r>
      <w:r w:rsidRPr="00DB4408">
        <w:rPr>
          <w:b/>
        </w:rPr>
        <w:tab/>
      </w:r>
      <w:r w:rsidR="005F6622" w:rsidRPr="00DB4408">
        <w:rPr>
          <w:b/>
        </w:rPr>
        <w:tab/>
      </w:r>
      <w:r w:rsidR="005F6622" w:rsidRPr="00DB4408">
        <w:rPr>
          <w:b/>
        </w:rPr>
        <w:tab/>
      </w:r>
      <w:r w:rsidR="005F6622" w:rsidRPr="00DB4408">
        <w:rPr>
          <w:b/>
        </w:rPr>
        <w:tab/>
      </w:r>
      <w:r w:rsidRPr="00DB4408">
        <w:rPr>
          <w:b/>
        </w:rPr>
        <w:t>WYKONAWCA</w:t>
      </w:r>
    </w:p>
    <w:p w14:paraId="09B7EDF2" w14:textId="77777777" w:rsidR="009E79FE" w:rsidRDefault="009E79FE" w:rsidP="003D7711">
      <w:pPr>
        <w:spacing w:line="259" w:lineRule="auto"/>
        <w:jc w:val="right"/>
      </w:pPr>
    </w:p>
    <w:p w14:paraId="00C908CB" w14:textId="77777777" w:rsidR="009E79FE" w:rsidRDefault="009E79FE" w:rsidP="003D7711">
      <w:pPr>
        <w:spacing w:line="259" w:lineRule="auto"/>
        <w:jc w:val="right"/>
      </w:pPr>
    </w:p>
    <w:p w14:paraId="6340CE8C" w14:textId="77777777" w:rsidR="009E79FE" w:rsidRDefault="009E79FE" w:rsidP="003D7711">
      <w:pPr>
        <w:spacing w:line="259" w:lineRule="auto"/>
        <w:jc w:val="right"/>
      </w:pPr>
    </w:p>
    <w:p w14:paraId="77AFDADB" w14:textId="77777777" w:rsidR="009E79FE" w:rsidRDefault="009E79FE" w:rsidP="003D7711">
      <w:pPr>
        <w:spacing w:line="259" w:lineRule="auto"/>
        <w:jc w:val="right"/>
      </w:pPr>
    </w:p>
    <w:p w14:paraId="38639DD6" w14:textId="77777777" w:rsidR="009E79FE" w:rsidRDefault="009E79FE" w:rsidP="003D7711">
      <w:pPr>
        <w:spacing w:line="259" w:lineRule="auto"/>
        <w:jc w:val="right"/>
      </w:pPr>
    </w:p>
    <w:p w14:paraId="16AA0A01" w14:textId="77777777" w:rsidR="009E79FE" w:rsidRDefault="009E79FE" w:rsidP="003D7711">
      <w:pPr>
        <w:spacing w:line="259" w:lineRule="auto"/>
        <w:jc w:val="right"/>
      </w:pPr>
    </w:p>
    <w:p w14:paraId="262D6806" w14:textId="77777777" w:rsidR="009E79FE" w:rsidRDefault="009E79FE" w:rsidP="003D7711">
      <w:pPr>
        <w:spacing w:line="259" w:lineRule="auto"/>
        <w:jc w:val="right"/>
      </w:pPr>
    </w:p>
    <w:p w14:paraId="0E0CBB3F" w14:textId="77777777" w:rsidR="009E79FE" w:rsidRDefault="009E79FE" w:rsidP="003D7711">
      <w:pPr>
        <w:spacing w:line="259" w:lineRule="auto"/>
        <w:jc w:val="right"/>
      </w:pPr>
    </w:p>
    <w:p w14:paraId="2EB106C7" w14:textId="77777777" w:rsidR="009E79FE" w:rsidRDefault="009E79FE" w:rsidP="003D7711">
      <w:pPr>
        <w:spacing w:line="259" w:lineRule="auto"/>
        <w:jc w:val="right"/>
      </w:pPr>
    </w:p>
    <w:p w14:paraId="212D570E" w14:textId="77777777" w:rsidR="009E79FE" w:rsidRDefault="009E79FE" w:rsidP="003D7711">
      <w:pPr>
        <w:spacing w:line="259" w:lineRule="auto"/>
        <w:jc w:val="right"/>
      </w:pPr>
    </w:p>
    <w:p w14:paraId="132593E4" w14:textId="77777777" w:rsidR="009E79FE" w:rsidRDefault="009E79FE" w:rsidP="003D7711">
      <w:pPr>
        <w:spacing w:line="259" w:lineRule="auto"/>
        <w:jc w:val="right"/>
      </w:pPr>
    </w:p>
    <w:p w14:paraId="620F3F09" w14:textId="77777777" w:rsidR="009E79FE" w:rsidRDefault="009E79FE" w:rsidP="003D7711">
      <w:pPr>
        <w:spacing w:line="259" w:lineRule="auto"/>
        <w:jc w:val="right"/>
      </w:pPr>
    </w:p>
    <w:p w14:paraId="4B276344" w14:textId="77777777" w:rsidR="009E79FE" w:rsidRDefault="009E79FE" w:rsidP="003D7711">
      <w:pPr>
        <w:spacing w:line="259" w:lineRule="auto"/>
        <w:jc w:val="right"/>
      </w:pPr>
    </w:p>
    <w:p w14:paraId="51FCF7C9" w14:textId="77777777" w:rsidR="009E79FE" w:rsidRDefault="009E79FE" w:rsidP="003D7711">
      <w:pPr>
        <w:spacing w:line="259" w:lineRule="auto"/>
        <w:jc w:val="right"/>
      </w:pPr>
    </w:p>
    <w:p w14:paraId="48A66D29" w14:textId="77777777" w:rsidR="009E79FE" w:rsidRDefault="009E79FE" w:rsidP="003D7711">
      <w:pPr>
        <w:spacing w:line="259" w:lineRule="auto"/>
        <w:jc w:val="right"/>
      </w:pPr>
    </w:p>
    <w:p w14:paraId="7C587674" w14:textId="77777777" w:rsidR="009E79FE" w:rsidRDefault="009E79FE" w:rsidP="003D7711">
      <w:pPr>
        <w:spacing w:line="259" w:lineRule="auto"/>
        <w:jc w:val="right"/>
      </w:pPr>
    </w:p>
    <w:p w14:paraId="6F45A41D" w14:textId="77777777" w:rsidR="009E79FE" w:rsidRDefault="009E79FE" w:rsidP="003D7711">
      <w:pPr>
        <w:spacing w:line="259" w:lineRule="auto"/>
        <w:jc w:val="right"/>
      </w:pPr>
    </w:p>
    <w:p w14:paraId="25CF5147" w14:textId="77777777" w:rsidR="009E79FE" w:rsidRDefault="009E79FE" w:rsidP="003D7711">
      <w:pPr>
        <w:spacing w:line="259" w:lineRule="auto"/>
        <w:jc w:val="right"/>
      </w:pPr>
    </w:p>
    <w:p w14:paraId="176878BB" w14:textId="77777777" w:rsidR="009E79FE" w:rsidRDefault="009E79FE" w:rsidP="003D7711">
      <w:pPr>
        <w:spacing w:line="259" w:lineRule="auto"/>
        <w:jc w:val="right"/>
      </w:pPr>
    </w:p>
    <w:p w14:paraId="11C4AF3D" w14:textId="77777777" w:rsidR="009E79FE" w:rsidRDefault="009E79FE" w:rsidP="003D7711">
      <w:pPr>
        <w:spacing w:line="259" w:lineRule="auto"/>
        <w:jc w:val="right"/>
      </w:pPr>
    </w:p>
    <w:p w14:paraId="68656EFB" w14:textId="77777777" w:rsidR="009E79FE" w:rsidRDefault="009E79FE" w:rsidP="003D7711">
      <w:pPr>
        <w:spacing w:line="259" w:lineRule="auto"/>
        <w:jc w:val="right"/>
      </w:pPr>
    </w:p>
    <w:p w14:paraId="69E882AE" w14:textId="77777777" w:rsidR="009E79FE" w:rsidRDefault="009E79FE" w:rsidP="003D7711">
      <w:pPr>
        <w:spacing w:line="259" w:lineRule="auto"/>
        <w:jc w:val="right"/>
      </w:pPr>
    </w:p>
    <w:p w14:paraId="1094E51C" w14:textId="77777777" w:rsidR="009E79FE" w:rsidRDefault="009E79FE" w:rsidP="003D7711">
      <w:pPr>
        <w:spacing w:line="259" w:lineRule="auto"/>
        <w:jc w:val="right"/>
      </w:pPr>
    </w:p>
    <w:p w14:paraId="3E739929" w14:textId="77777777" w:rsidR="009E79FE" w:rsidRDefault="009E79FE" w:rsidP="003D7711">
      <w:pPr>
        <w:spacing w:line="259" w:lineRule="auto"/>
        <w:jc w:val="right"/>
      </w:pPr>
    </w:p>
    <w:p w14:paraId="48451E72" w14:textId="77777777" w:rsidR="009E79FE" w:rsidRDefault="009E79FE" w:rsidP="003D7711">
      <w:pPr>
        <w:spacing w:line="259" w:lineRule="auto"/>
        <w:jc w:val="right"/>
      </w:pPr>
    </w:p>
    <w:p w14:paraId="77982C47" w14:textId="77777777" w:rsidR="00061914" w:rsidRDefault="00061914" w:rsidP="003D7711">
      <w:pPr>
        <w:spacing w:line="259" w:lineRule="auto"/>
        <w:jc w:val="right"/>
      </w:pPr>
    </w:p>
    <w:p w14:paraId="06C9B8A2" w14:textId="77777777" w:rsidR="00061914" w:rsidRDefault="00061914" w:rsidP="003D7711">
      <w:pPr>
        <w:spacing w:line="259" w:lineRule="auto"/>
        <w:jc w:val="right"/>
      </w:pPr>
    </w:p>
    <w:p w14:paraId="7E2B4EB1" w14:textId="77777777" w:rsidR="00061914" w:rsidRDefault="00061914" w:rsidP="003D7711">
      <w:pPr>
        <w:spacing w:line="259" w:lineRule="auto"/>
        <w:jc w:val="right"/>
      </w:pPr>
    </w:p>
    <w:p w14:paraId="11776CB8" w14:textId="77777777" w:rsidR="00061914" w:rsidRDefault="00061914" w:rsidP="003D7711">
      <w:pPr>
        <w:spacing w:line="259" w:lineRule="auto"/>
        <w:jc w:val="right"/>
      </w:pPr>
    </w:p>
    <w:p w14:paraId="69816B3E" w14:textId="77777777" w:rsidR="00061914" w:rsidRDefault="00061914" w:rsidP="003D7711">
      <w:pPr>
        <w:spacing w:line="259" w:lineRule="auto"/>
        <w:jc w:val="right"/>
      </w:pPr>
    </w:p>
    <w:p w14:paraId="75FC9738" w14:textId="77777777" w:rsidR="00061914" w:rsidRDefault="00061914" w:rsidP="003D7711">
      <w:pPr>
        <w:spacing w:line="259" w:lineRule="auto"/>
        <w:jc w:val="right"/>
      </w:pPr>
    </w:p>
    <w:p w14:paraId="62FD78AD" w14:textId="77777777" w:rsidR="00061914" w:rsidRDefault="00061914" w:rsidP="003D7711">
      <w:pPr>
        <w:spacing w:line="259" w:lineRule="auto"/>
        <w:jc w:val="right"/>
      </w:pPr>
    </w:p>
    <w:p w14:paraId="1E923CB6" w14:textId="77777777" w:rsidR="00061914" w:rsidRDefault="00061914" w:rsidP="003D7711">
      <w:pPr>
        <w:spacing w:line="259" w:lineRule="auto"/>
        <w:jc w:val="right"/>
      </w:pPr>
    </w:p>
    <w:p w14:paraId="2670BF37" w14:textId="77777777" w:rsidR="00061914" w:rsidRDefault="00061914" w:rsidP="003D7711">
      <w:pPr>
        <w:spacing w:line="259" w:lineRule="auto"/>
        <w:jc w:val="right"/>
      </w:pPr>
    </w:p>
    <w:p w14:paraId="0EBB2633" w14:textId="77777777" w:rsidR="009E79FE" w:rsidRDefault="009E79FE" w:rsidP="003D7711">
      <w:pPr>
        <w:spacing w:line="259" w:lineRule="auto"/>
        <w:jc w:val="right"/>
      </w:pPr>
    </w:p>
    <w:p w14:paraId="10009DB0" w14:textId="77777777" w:rsidR="009E79FE" w:rsidRDefault="009E79FE" w:rsidP="003D7711">
      <w:pPr>
        <w:spacing w:line="259" w:lineRule="auto"/>
        <w:jc w:val="right"/>
      </w:pPr>
    </w:p>
    <w:p w14:paraId="6F3C80E1" w14:textId="77777777" w:rsidR="009E79FE" w:rsidRDefault="009E79FE" w:rsidP="003D7711">
      <w:pPr>
        <w:spacing w:line="259" w:lineRule="auto"/>
        <w:jc w:val="right"/>
      </w:pPr>
    </w:p>
    <w:p w14:paraId="101C1A88" w14:textId="1F09155B" w:rsidR="005F0672" w:rsidRPr="00DB4408" w:rsidRDefault="009E79FE" w:rsidP="009E79FE">
      <w:pPr>
        <w:spacing w:line="259" w:lineRule="auto"/>
        <w:ind w:left="5664" w:firstLine="708"/>
      </w:pPr>
      <w:r>
        <w:t>Z</w:t>
      </w:r>
      <w:r w:rsidR="005F0672" w:rsidRPr="00DB4408">
        <w:t xml:space="preserve">ałącznik nr </w:t>
      </w:r>
      <w:r w:rsidR="00EA098A">
        <w:t>4</w:t>
      </w:r>
      <w:r>
        <w:t xml:space="preserve"> do Umowy</w:t>
      </w:r>
    </w:p>
    <w:p w14:paraId="1E99F3DA" w14:textId="132CA5F9" w:rsidR="005F0672" w:rsidRPr="00DB4408" w:rsidRDefault="005F0672" w:rsidP="003D7711">
      <w:pPr>
        <w:spacing w:line="259" w:lineRule="auto"/>
      </w:pPr>
    </w:p>
    <w:p w14:paraId="32E808A4" w14:textId="16D8A085" w:rsidR="005F0672" w:rsidRPr="00DB4408" w:rsidRDefault="005F0672" w:rsidP="003D7711">
      <w:pPr>
        <w:spacing w:line="259" w:lineRule="auto"/>
        <w:jc w:val="center"/>
        <w:rPr>
          <w:b/>
          <w:bCs/>
        </w:rPr>
      </w:pPr>
      <w:r w:rsidRPr="00DB4408">
        <w:rPr>
          <w:b/>
          <w:bCs/>
        </w:rPr>
        <w:t>Protokół odbioru</w:t>
      </w:r>
      <w:r w:rsidR="009A39E1">
        <w:rPr>
          <w:b/>
          <w:bCs/>
        </w:rPr>
        <w:t xml:space="preserve"> </w:t>
      </w:r>
    </w:p>
    <w:p w14:paraId="2DA3C038" w14:textId="00A68953" w:rsidR="005F0672" w:rsidRPr="00DB4408" w:rsidRDefault="005F0672" w:rsidP="003D7711">
      <w:pPr>
        <w:spacing w:line="259" w:lineRule="auto"/>
        <w:jc w:val="center"/>
        <w:rPr>
          <w:b/>
          <w:bCs/>
        </w:rPr>
      </w:pPr>
      <w:r w:rsidRPr="00DB4408">
        <w:rPr>
          <w:b/>
          <w:bCs/>
        </w:rPr>
        <w:t>(wzór)</w:t>
      </w:r>
    </w:p>
    <w:p w14:paraId="0FEEE3D6" w14:textId="5AA74270" w:rsidR="005F0672" w:rsidRPr="00DB4408" w:rsidRDefault="005F0672" w:rsidP="003D7711">
      <w:pPr>
        <w:spacing w:line="259" w:lineRule="auto"/>
        <w:rPr>
          <w:b/>
          <w:bCs/>
        </w:rPr>
      </w:pPr>
    </w:p>
    <w:p w14:paraId="77E02725" w14:textId="1D3F2272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  <w:r w:rsidRPr="00DB4408">
        <w:rPr>
          <w:rFonts w:eastAsiaTheme="minorHAnsi"/>
          <w:lang w:eastAsia="en-US"/>
        </w:rPr>
        <w:t xml:space="preserve">W dniu                                                        r. w związku z Umową nr                                </w:t>
      </w:r>
    </w:p>
    <w:p w14:paraId="53507FFF" w14:textId="77777777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</w:p>
    <w:p w14:paraId="6D4AB212" w14:textId="100EDC71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  <w:r w:rsidRPr="00DB4408">
        <w:rPr>
          <w:rFonts w:eastAsiaTheme="minorHAnsi"/>
          <w:lang w:eastAsia="en-US"/>
        </w:rPr>
        <w:t>DOKONANO / NIE DOKONANO* odbioru</w:t>
      </w:r>
      <w:r w:rsidR="009A39E1">
        <w:rPr>
          <w:rFonts w:eastAsiaTheme="minorHAnsi"/>
          <w:lang w:eastAsia="en-US"/>
        </w:rPr>
        <w:t xml:space="preserve"> ilościowego:</w:t>
      </w:r>
    </w:p>
    <w:p w14:paraId="3BB5E90B" w14:textId="77777777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91"/>
        <w:gridCol w:w="843"/>
        <w:gridCol w:w="1283"/>
        <w:gridCol w:w="1500"/>
        <w:gridCol w:w="1292"/>
        <w:gridCol w:w="1281"/>
      </w:tblGrid>
      <w:tr w:rsidR="005F4EB7" w:rsidRPr="00DB4408" w14:paraId="386695E0" w14:textId="77777777" w:rsidTr="00520ADB">
        <w:tc>
          <w:tcPr>
            <w:tcW w:w="462" w:type="dxa"/>
            <w:vMerge w:val="restart"/>
          </w:tcPr>
          <w:p w14:paraId="28B09F31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  <w:p w14:paraId="513EEC9A" w14:textId="0E6736DE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>Lp.</w:t>
            </w:r>
          </w:p>
        </w:tc>
        <w:tc>
          <w:tcPr>
            <w:tcW w:w="7303" w:type="dxa"/>
            <w:gridSpan w:val="5"/>
          </w:tcPr>
          <w:p w14:paraId="03B06559" w14:textId="7E56312E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>Specyfikacja dostarczonego Sprzętu</w:t>
            </w:r>
          </w:p>
          <w:p w14:paraId="6E15DC4A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95" w:type="dxa"/>
            <w:vMerge w:val="restart"/>
          </w:tcPr>
          <w:p w14:paraId="5DB0887D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  <w:p w14:paraId="507BAA35" w14:textId="333D9CAE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>Data odbioru</w:t>
            </w:r>
          </w:p>
          <w:p w14:paraId="57B0E5A3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F4EB7" w:rsidRPr="00DB4408" w14:paraId="2B1358C4" w14:textId="77777777" w:rsidTr="00520ADB">
        <w:tc>
          <w:tcPr>
            <w:tcW w:w="462" w:type="dxa"/>
            <w:vMerge/>
          </w:tcPr>
          <w:p w14:paraId="52908F49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368" w:type="dxa"/>
          </w:tcPr>
          <w:p w14:paraId="0ED5C65A" w14:textId="52BAFCFB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>Nazwa</w:t>
            </w:r>
          </w:p>
        </w:tc>
        <w:tc>
          <w:tcPr>
            <w:tcW w:w="851" w:type="dxa"/>
          </w:tcPr>
          <w:p w14:paraId="3A273493" w14:textId="771C092F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>Ilość</w:t>
            </w:r>
          </w:p>
        </w:tc>
        <w:tc>
          <w:tcPr>
            <w:tcW w:w="1276" w:type="dxa"/>
          </w:tcPr>
          <w:p w14:paraId="0D18C8FE" w14:textId="0BCBC49A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 xml:space="preserve">Producent </w:t>
            </w:r>
          </w:p>
        </w:tc>
        <w:tc>
          <w:tcPr>
            <w:tcW w:w="1513" w:type="dxa"/>
          </w:tcPr>
          <w:p w14:paraId="0AE366BC" w14:textId="23420E15" w:rsidR="005F4EB7" w:rsidRPr="00DB4408" w:rsidRDefault="00520ADB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>Model/typ</w:t>
            </w:r>
          </w:p>
        </w:tc>
        <w:tc>
          <w:tcPr>
            <w:tcW w:w="1295" w:type="dxa"/>
          </w:tcPr>
          <w:p w14:paraId="0CDBF652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>Nr fabryczny</w:t>
            </w:r>
          </w:p>
          <w:p w14:paraId="50E8DF16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95" w:type="dxa"/>
            <w:vMerge/>
          </w:tcPr>
          <w:p w14:paraId="10C32FF4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F4EB7" w:rsidRPr="00DB4408" w14:paraId="67642C73" w14:textId="77777777" w:rsidTr="00520ADB">
        <w:tc>
          <w:tcPr>
            <w:tcW w:w="462" w:type="dxa"/>
          </w:tcPr>
          <w:p w14:paraId="204128BA" w14:textId="2F52AF72" w:rsidR="005F4EB7" w:rsidRPr="00DB4408" w:rsidRDefault="00520ADB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>1.</w:t>
            </w:r>
          </w:p>
        </w:tc>
        <w:tc>
          <w:tcPr>
            <w:tcW w:w="2368" w:type="dxa"/>
          </w:tcPr>
          <w:p w14:paraId="0ADD6608" w14:textId="77777777" w:rsidR="00520ADB" w:rsidRPr="00DB4408" w:rsidRDefault="00520ADB" w:rsidP="003D7711">
            <w:pPr>
              <w:spacing w:line="259" w:lineRule="auto"/>
              <w:jc w:val="center"/>
              <w:rPr>
                <w:lang w:val="en-US"/>
              </w:rPr>
            </w:pPr>
          </w:p>
          <w:p w14:paraId="7EC43305" w14:textId="77777777" w:rsidR="005F4EB7" w:rsidRPr="00DB4408" w:rsidRDefault="005F4EB7" w:rsidP="003D7711">
            <w:pPr>
              <w:spacing w:line="259" w:lineRule="auto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</w:p>
        </w:tc>
        <w:tc>
          <w:tcPr>
            <w:tcW w:w="851" w:type="dxa"/>
          </w:tcPr>
          <w:p w14:paraId="02CF41FB" w14:textId="77777777" w:rsidR="00520ADB" w:rsidRPr="00DB4408" w:rsidRDefault="00520ADB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lang w:val="en-US"/>
              </w:rPr>
            </w:pPr>
          </w:p>
          <w:p w14:paraId="47E643A6" w14:textId="54071929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67BE0275" w14:textId="4A41AEE1" w:rsidR="00520ADB" w:rsidRPr="00DB4408" w:rsidRDefault="00520ADB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3" w:type="dxa"/>
          </w:tcPr>
          <w:p w14:paraId="7F712375" w14:textId="02BC1C13" w:rsidR="00520ADB" w:rsidRPr="00DB4408" w:rsidRDefault="00520ADB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95" w:type="dxa"/>
          </w:tcPr>
          <w:p w14:paraId="326A415B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95" w:type="dxa"/>
          </w:tcPr>
          <w:p w14:paraId="315A11A8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F4EB7" w:rsidRPr="00DB4408" w14:paraId="1D6DADB0" w14:textId="77777777" w:rsidTr="00520ADB">
        <w:tc>
          <w:tcPr>
            <w:tcW w:w="462" w:type="dxa"/>
          </w:tcPr>
          <w:p w14:paraId="090A307E" w14:textId="2B4C80C0" w:rsidR="005F4EB7" w:rsidRPr="00DB4408" w:rsidRDefault="00520ADB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  <w:r w:rsidRPr="00DB4408">
              <w:rPr>
                <w:rFonts w:eastAsiaTheme="minorHAnsi"/>
                <w:b/>
                <w:bCs/>
                <w:lang w:eastAsia="en-US"/>
              </w:rPr>
              <w:t>2.</w:t>
            </w:r>
          </w:p>
        </w:tc>
        <w:tc>
          <w:tcPr>
            <w:tcW w:w="2368" w:type="dxa"/>
          </w:tcPr>
          <w:p w14:paraId="3F496106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</w:p>
          <w:p w14:paraId="66F2F6C9" w14:textId="77777777" w:rsidR="00654620" w:rsidRPr="00DB4408" w:rsidRDefault="00654620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</w:p>
        </w:tc>
        <w:tc>
          <w:tcPr>
            <w:tcW w:w="851" w:type="dxa"/>
          </w:tcPr>
          <w:p w14:paraId="11F272E3" w14:textId="55E6AB9E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1D2E173A" w14:textId="2C64BDB8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13" w:type="dxa"/>
          </w:tcPr>
          <w:p w14:paraId="0C3DDEB8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95" w:type="dxa"/>
          </w:tcPr>
          <w:p w14:paraId="3C95F9BB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95" w:type="dxa"/>
          </w:tcPr>
          <w:p w14:paraId="609A604F" w14:textId="77777777" w:rsidR="005F4EB7" w:rsidRPr="00DB4408" w:rsidRDefault="005F4EB7" w:rsidP="003D7711">
            <w:pPr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14:paraId="1D2F4B64" w14:textId="77777777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lang w:eastAsia="en-US"/>
        </w:rPr>
      </w:pPr>
    </w:p>
    <w:p w14:paraId="59B246A3" w14:textId="77777777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lang w:eastAsia="en-US"/>
        </w:rPr>
      </w:pPr>
    </w:p>
    <w:p w14:paraId="2FB9821F" w14:textId="77777777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  <w:r w:rsidRPr="00DB4408">
        <w:rPr>
          <w:rFonts w:eastAsiaTheme="minorHAnsi"/>
          <w:lang w:eastAsia="en-US"/>
        </w:rPr>
        <w:t>Zgodnie z Umową odbiór Sprzętu powinien nastąpić do dnia ____________________ r.</w:t>
      </w:r>
    </w:p>
    <w:p w14:paraId="11B46B7D" w14:textId="77777777" w:rsidR="00520ADB" w:rsidRPr="00DB4408" w:rsidRDefault="00520ADB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</w:p>
    <w:p w14:paraId="7AC1A2D8" w14:textId="0EE56731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  <w:r w:rsidRPr="00DB4408">
        <w:rPr>
          <w:rFonts w:eastAsiaTheme="minorHAnsi"/>
          <w:lang w:eastAsia="en-US"/>
        </w:rPr>
        <w:t>Odbiór Sprzętu został wykonany w terminie/nie został wykonany w terminie*</w:t>
      </w:r>
    </w:p>
    <w:p w14:paraId="1235455E" w14:textId="77777777" w:rsidR="00520ADB" w:rsidRPr="00DB4408" w:rsidRDefault="00520ADB" w:rsidP="003D7711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lang w:eastAsia="en-US"/>
        </w:rPr>
      </w:pPr>
    </w:p>
    <w:p w14:paraId="71913286" w14:textId="75610828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lang w:eastAsia="en-US"/>
        </w:rPr>
      </w:pPr>
      <w:r w:rsidRPr="00DB4408">
        <w:rPr>
          <w:rFonts w:eastAsiaTheme="minorHAnsi"/>
          <w:b/>
          <w:bCs/>
          <w:lang w:eastAsia="en-US"/>
        </w:rPr>
        <w:t>BEZ UWAG I ZASTRZEŻEŃ / UWAGI I ZASTRZEŻENIA*</w:t>
      </w:r>
    </w:p>
    <w:p w14:paraId="73D32139" w14:textId="77777777" w:rsidR="00136EDD" w:rsidRPr="00DB4408" w:rsidRDefault="00136EDD" w:rsidP="003D7711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lang w:eastAsia="en-US"/>
        </w:rPr>
      </w:pPr>
    </w:p>
    <w:p w14:paraId="6A4C3AD5" w14:textId="758A5333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  <w:r w:rsidRPr="00DB4408">
        <w:rPr>
          <w:rFonts w:eastAsiaTheme="minorHAnsi"/>
          <w:lang w:eastAsia="en-US"/>
        </w:rPr>
        <w:t>___________________________________________________________________________</w:t>
      </w:r>
    </w:p>
    <w:p w14:paraId="0A264A88" w14:textId="77777777" w:rsidR="00520ADB" w:rsidRPr="00DB4408" w:rsidRDefault="00520ADB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</w:p>
    <w:p w14:paraId="57C5AC0F" w14:textId="77777777" w:rsidR="00520ADB" w:rsidRPr="00DB4408" w:rsidRDefault="00520ADB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</w:p>
    <w:p w14:paraId="5D7F7246" w14:textId="77777777" w:rsidR="00520ADB" w:rsidRPr="00DB4408" w:rsidRDefault="00520ADB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</w:p>
    <w:p w14:paraId="24CADEA8" w14:textId="6D298DBF" w:rsidR="00027A9A" w:rsidRPr="00DB4408" w:rsidRDefault="00027A9A" w:rsidP="003D7711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lang w:eastAsia="en-US"/>
        </w:rPr>
      </w:pPr>
      <w:r w:rsidRPr="00DB4408">
        <w:rPr>
          <w:rFonts w:eastAsiaTheme="minorHAnsi"/>
          <w:lang w:eastAsia="en-US"/>
        </w:rPr>
        <w:t>Protokół sporządzono w dwóch jednobrzmiących egzemplarzach, po jednym dla Zamawiającego</w:t>
      </w:r>
      <w:r w:rsidR="00520ADB" w:rsidRPr="00DB4408">
        <w:rPr>
          <w:rFonts w:eastAsiaTheme="minorHAnsi"/>
          <w:lang w:eastAsia="en-US"/>
        </w:rPr>
        <w:t xml:space="preserve"> </w:t>
      </w:r>
      <w:r w:rsidRPr="00DB4408">
        <w:rPr>
          <w:rFonts w:eastAsiaTheme="minorHAnsi"/>
          <w:lang w:eastAsia="en-US"/>
        </w:rPr>
        <w:t>i Wykonawcy.</w:t>
      </w:r>
    </w:p>
    <w:p w14:paraId="37B842AD" w14:textId="77777777" w:rsidR="00520ADB" w:rsidRPr="00DB4408" w:rsidRDefault="00520ADB" w:rsidP="003D7711">
      <w:pPr>
        <w:autoSpaceDE w:val="0"/>
        <w:autoSpaceDN w:val="0"/>
        <w:adjustRightInd w:val="0"/>
        <w:spacing w:line="259" w:lineRule="auto"/>
        <w:rPr>
          <w:rFonts w:eastAsiaTheme="minorHAnsi"/>
          <w:i/>
          <w:iCs/>
          <w:lang w:eastAsia="en-US"/>
        </w:rPr>
      </w:pPr>
    </w:p>
    <w:p w14:paraId="2BEF3140" w14:textId="77777777" w:rsidR="00520ADB" w:rsidRPr="00DB4408" w:rsidRDefault="00520ADB" w:rsidP="003D7711">
      <w:pPr>
        <w:autoSpaceDE w:val="0"/>
        <w:autoSpaceDN w:val="0"/>
        <w:adjustRightInd w:val="0"/>
        <w:spacing w:line="259" w:lineRule="auto"/>
        <w:rPr>
          <w:rFonts w:eastAsiaTheme="minorHAnsi"/>
          <w:i/>
          <w:iCs/>
          <w:lang w:eastAsia="en-US"/>
        </w:rPr>
      </w:pPr>
    </w:p>
    <w:p w14:paraId="15CC86E2" w14:textId="1ABBA680" w:rsidR="00027A9A" w:rsidRPr="00DB4408" w:rsidRDefault="00027A9A" w:rsidP="003D7711">
      <w:pPr>
        <w:autoSpaceDE w:val="0"/>
        <w:autoSpaceDN w:val="0"/>
        <w:adjustRightInd w:val="0"/>
        <w:spacing w:line="259" w:lineRule="auto"/>
        <w:rPr>
          <w:rFonts w:eastAsiaTheme="minorHAnsi"/>
          <w:i/>
          <w:iCs/>
          <w:lang w:eastAsia="en-US"/>
        </w:rPr>
      </w:pPr>
      <w:r w:rsidRPr="00DB4408">
        <w:rPr>
          <w:rFonts w:eastAsiaTheme="minorHAnsi"/>
          <w:i/>
          <w:iCs/>
          <w:lang w:eastAsia="en-US"/>
        </w:rPr>
        <w:t>* niepotrzebne skreślić</w:t>
      </w:r>
    </w:p>
    <w:p w14:paraId="0CB3042E" w14:textId="77777777" w:rsidR="00520ADB" w:rsidRPr="00DB4408" w:rsidRDefault="00520ADB" w:rsidP="003D7711">
      <w:pPr>
        <w:autoSpaceDE w:val="0"/>
        <w:autoSpaceDN w:val="0"/>
        <w:adjustRightInd w:val="0"/>
        <w:spacing w:line="259" w:lineRule="auto"/>
        <w:rPr>
          <w:rFonts w:eastAsiaTheme="minorHAnsi"/>
          <w:lang w:eastAsia="en-US"/>
        </w:rPr>
      </w:pPr>
    </w:p>
    <w:p w14:paraId="625F5A40" w14:textId="74B601C0" w:rsidR="00027A9A" w:rsidRPr="00DB4408" w:rsidRDefault="00027A9A" w:rsidP="003D7711">
      <w:pPr>
        <w:autoSpaceDE w:val="0"/>
        <w:autoSpaceDN w:val="0"/>
        <w:adjustRightInd w:val="0"/>
        <w:spacing w:line="259" w:lineRule="auto"/>
        <w:ind w:firstLine="708"/>
        <w:rPr>
          <w:rFonts w:eastAsiaTheme="minorHAnsi"/>
          <w:lang w:eastAsia="en-US"/>
        </w:rPr>
      </w:pPr>
      <w:r w:rsidRPr="00DB4408">
        <w:rPr>
          <w:rFonts w:eastAsiaTheme="minorHAnsi"/>
          <w:lang w:eastAsia="en-US"/>
        </w:rPr>
        <w:lastRenderedPageBreak/>
        <w:t xml:space="preserve">Za Zamawiającego: </w:t>
      </w:r>
      <w:r w:rsidR="00520ADB" w:rsidRPr="00DB4408">
        <w:rPr>
          <w:rFonts w:eastAsiaTheme="minorHAnsi"/>
          <w:lang w:eastAsia="en-US"/>
        </w:rPr>
        <w:tab/>
      </w:r>
      <w:r w:rsidR="00520ADB" w:rsidRPr="00DB4408">
        <w:rPr>
          <w:rFonts w:eastAsiaTheme="minorHAnsi"/>
          <w:lang w:eastAsia="en-US"/>
        </w:rPr>
        <w:tab/>
      </w:r>
      <w:r w:rsidR="00520ADB" w:rsidRPr="00DB4408">
        <w:rPr>
          <w:rFonts w:eastAsiaTheme="minorHAnsi"/>
          <w:lang w:eastAsia="en-US"/>
        </w:rPr>
        <w:tab/>
      </w:r>
      <w:r w:rsidR="00520ADB" w:rsidRPr="00DB4408">
        <w:rPr>
          <w:rFonts w:eastAsiaTheme="minorHAnsi"/>
          <w:lang w:eastAsia="en-US"/>
        </w:rPr>
        <w:tab/>
      </w:r>
      <w:r w:rsidR="00520ADB" w:rsidRPr="00DB4408">
        <w:rPr>
          <w:rFonts w:eastAsiaTheme="minorHAnsi"/>
          <w:lang w:eastAsia="en-US"/>
        </w:rPr>
        <w:tab/>
      </w:r>
      <w:r w:rsidR="00520ADB" w:rsidRPr="00DB4408">
        <w:rPr>
          <w:rFonts w:eastAsiaTheme="minorHAnsi"/>
          <w:lang w:eastAsia="en-US"/>
        </w:rPr>
        <w:tab/>
      </w:r>
      <w:r w:rsidRPr="00DB4408">
        <w:rPr>
          <w:rFonts w:eastAsiaTheme="minorHAnsi"/>
          <w:lang w:eastAsia="en-US"/>
        </w:rPr>
        <w:t>Za Wykonawcę:</w:t>
      </w:r>
    </w:p>
    <w:p w14:paraId="056E2A26" w14:textId="6E53AFF8" w:rsidR="00520ADB" w:rsidRPr="00DB4408" w:rsidRDefault="00520ADB" w:rsidP="003D7711">
      <w:pPr>
        <w:autoSpaceDE w:val="0"/>
        <w:autoSpaceDN w:val="0"/>
        <w:adjustRightInd w:val="0"/>
        <w:spacing w:line="259" w:lineRule="auto"/>
        <w:ind w:firstLine="708"/>
        <w:rPr>
          <w:rFonts w:eastAsiaTheme="minorHAnsi"/>
          <w:lang w:eastAsia="en-US"/>
        </w:rPr>
      </w:pPr>
    </w:p>
    <w:p w14:paraId="1B92B7D4" w14:textId="66A307DF" w:rsidR="00520ADB" w:rsidRPr="00DB4408" w:rsidRDefault="00520ADB" w:rsidP="003D7711">
      <w:pPr>
        <w:autoSpaceDE w:val="0"/>
        <w:autoSpaceDN w:val="0"/>
        <w:adjustRightInd w:val="0"/>
        <w:spacing w:line="259" w:lineRule="auto"/>
        <w:ind w:firstLine="708"/>
        <w:rPr>
          <w:rFonts w:eastAsiaTheme="minorHAnsi"/>
          <w:lang w:eastAsia="en-US"/>
        </w:rPr>
      </w:pPr>
    </w:p>
    <w:p w14:paraId="1771D745" w14:textId="77777777" w:rsidR="00520ADB" w:rsidRPr="00DB4408" w:rsidRDefault="00520ADB" w:rsidP="003D7711">
      <w:pPr>
        <w:autoSpaceDE w:val="0"/>
        <w:autoSpaceDN w:val="0"/>
        <w:adjustRightInd w:val="0"/>
        <w:spacing w:line="259" w:lineRule="auto"/>
        <w:ind w:firstLine="708"/>
        <w:rPr>
          <w:rFonts w:eastAsiaTheme="minorHAnsi"/>
          <w:lang w:eastAsia="en-US"/>
        </w:rPr>
      </w:pPr>
    </w:p>
    <w:p w14:paraId="359D17AD" w14:textId="56B1E463" w:rsidR="005F0672" w:rsidRDefault="00027A9A" w:rsidP="003D7711">
      <w:pPr>
        <w:spacing w:line="259" w:lineRule="auto"/>
        <w:rPr>
          <w:rFonts w:eastAsiaTheme="minorHAnsi"/>
          <w:lang w:eastAsia="en-US"/>
        </w:rPr>
      </w:pPr>
      <w:r w:rsidRPr="00DB4408">
        <w:rPr>
          <w:rFonts w:eastAsiaTheme="minorHAnsi"/>
          <w:lang w:eastAsia="en-US"/>
        </w:rPr>
        <w:t xml:space="preserve">________________________ </w:t>
      </w:r>
      <w:r w:rsidR="00520ADB" w:rsidRPr="00DB4408">
        <w:rPr>
          <w:rFonts w:eastAsiaTheme="minorHAnsi"/>
          <w:lang w:eastAsia="en-US"/>
        </w:rPr>
        <w:tab/>
      </w:r>
      <w:r w:rsidR="00520ADB" w:rsidRPr="00DB4408">
        <w:rPr>
          <w:rFonts w:eastAsiaTheme="minorHAnsi"/>
          <w:lang w:eastAsia="en-US"/>
        </w:rPr>
        <w:tab/>
      </w:r>
      <w:r w:rsidR="00520ADB" w:rsidRPr="00DB4408">
        <w:rPr>
          <w:rFonts w:eastAsiaTheme="minorHAnsi"/>
          <w:lang w:eastAsia="en-US"/>
        </w:rPr>
        <w:tab/>
      </w:r>
      <w:r w:rsidR="00520ADB" w:rsidRPr="00DB4408">
        <w:rPr>
          <w:rFonts w:eastAsiaTheme="minorHAnsi"/>
          <w:lang w:eastAsia="en-US"/>
        </w:rPr>
        <w:tab/>
      </w:r>
      <w:r w:rsidRPr="00DB4408">
        <w:rPr>
          <w:rFonts w:eastAsiaTheme="minorHAnsi"/>
          <w:lang w:eastAsia="en-US"/>
        </w:rPr>
        <w:t>___________________________</w:t>
      </w:r>
    </w:p>
    <w:p w14:paraId="20447A8C" w14:textId="77777777" w:rsidR="009A39E1" w:rsidRDefault="009A39E1" w:rsidP="003D7711">
      <w:pPr>
        <w:spacing w:line="259" w:lineRule="auto"/>
        <w:rPr>
          <w:rFonts w:eastAsiaTheme="minorHAnsi"/>
          <w:lang w:eastAsia="en-US"/>
        </w:rPr>
      </w:pPr>
    </w:p>
    <w:p w14:paraId="7657F907" w14:textId="77777777" w:rsidR="009A39E1" w:rsidRDefault="009A39E1" w:rsidP="003D7711">
      <w:pPr>
        <w:spacing w:line="259" w:lineRule="auto"/>
        <w:rPr>
          <w:rFonts w:eastAsiaTheme="minorHAnsi"/>
          <w:lang w:eastAsia="en-US"/>
        </w:rPr>
      </w:pPr>
    </w:p>
    <w:p w14:paraId="3A3261E0" w14:textId="77777777" w:rsidR="00041AFD" w:rsidRDefault="00041AFD" w:rsidP="003D7711">
      <w:pPr>
        <w:spacing w:line="259" w:lineRule="auto"/>
        <w:rPr>
          <w:rFonts w:eastAsiaTheme="minorHAnsi"/>
          <w:lang w:eastAsia="en-US"/>
        </w:rPr>
      </w:pPr>
    </w:p>
    <w:p w14:paraId="2BAF1708" w14:textId="77777777" w:rsidR="00041AFD" w:rsidRDefault="00041AFD" w:rsidP="003D7711">
      <w:pPr>
        <w:spacing w:line="259" w:lineRule="auto"/>
        <w:rPr>
          <w:rFonts w:eastAsiaTheme="minorHAnsi"/>
          <w:lang w:eastAsia="en-US"/>
        </w:rPr>
      </w:pPr>
    </w:p>
    <w:p w14:paraId="461289CB" w14:textId="77777777" w:rsidR="00041AFD" w:rsidRDefault="00041AFD" w:rsidP="003D7711">
      <w:pPr>
        <w:spacing w:line="259" w:lineRule="auto"/>
        <w:rPr>
          <w:rFonts w:eastAsiaTheme="minorHAnsi"/>
          <w:lang w:eastAsia="en-US"/>
        </w:rPr>
      </w:pPr>
    </w:p>
    <w:p w14:paraId="65EE273B" w14:textId="77777777" w:rsidR="002D34D0" w:rsidRDefault="002D34D0" w:rsidP="003D7711">
      <w:pPr>
        <w:spacing w:line="259" w:lineRule="auto"/>
        <w:rPr>
          <w:rFonts w:eastAsiaTheme="minorHAnsi"/>
          <w:lang w:eastAsia="en-US"/>
        </w:rPr>
      </w:pPr>
    </w:p>
    <w:p w14:paraId="3C06742A" w14:textId="77777777" w:rsidR="00041AFD" w:rsidRDefault="00041AFD" w:rsidP="003D7711">
      <w:pPr>
        <w:spacing w:line="259" w:lineRule="auto"/>
        <w:rPr>
          <w:rFonts w:eastAsiaTheme="minorHAnsi"/>
          <w:lang w:eastAsia="en-US"/>
        </w:rPr>
      </w:pPr>
    </w:p>
    <w:p w14:paraId="6922C1DB" w14:textId="77777777" w:rsidR="009A39E1" w:rsidRDefault="009A39E1" w:rsidP="003D7711">
      <w:pPr>
        <w:spacing w:line="259" w:lineRule="auto"/>
        <w:rPr>
          <w:rFonts w:eastAsiaTheme="minorHAnsi"/>
          <w:lang w:eastAsia="en-US"/>
        </w:rPr>
      </w:pPr>
    </w:p>
    <w:p w14:paraId="04DF1500" w14:textId="77777777" w:rsidR="00A56E8E" w:rsidRDefault="00A56E8E" w:rsidP="003D7711">
      <w:pPr>
        <w:spacing w:line="259" w:lineRule="auto"/>
        <w:rPr>
          <w:b/>
          <w:bCs/>
        </w:rPr>
      </w:pPr>
    </w:p>
    <w:p w14:paraId="4E1BF616" w14:textId="0F88533C" w:rsidR="00A56E8E" w:rsidRDefault="00A56E8E" w:rsidP="009E79FE">
      <w:pPr>
        <w:spacing w:line="259" w:lineRule="auto"/>
        <w:ind w:left="6372"/>
      </w:pPr>
      <w:r w:rsidRPr="00DB4408">
        <w:t xml:space="preserve">Załącznik nr </w:t>
      </w:r>
      <w:r w:rsidR="00061914">
        <w:t>5</w:t>
      </w:r>
      <w:r w:rsidR="009E79FE">
        <w:t xml:space="preserve"> do Umowy</w:t>
      </w:r>
    </w:p>
    <w:p w14:paraId="51AE4F7D" w14:textId="77777777" w:rsidR="002D46A9" w:rsidRDefault="002D46A9" w:rsidP="003D7711">
      <w:pPr>
        <w:spacing w:line="259" w:lineRule="auto"/>
      </w:pPr>
    </w:p>
    <w:p w14:paraId="404F7757" w14:textId="43E0929B" w:rsidR="008B0799" w:rsidRDefault="008B0799" w:rsidP="003D7711">
      <w:pPr>
        <w:suppressAutoHyphens/>
        <w:spacing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KLAUZULA INFORMACYJNA ZAMAWIAJĄCEGO -</w:t>
      </w:r>
    </w:p>
    <w:p w14:paraId="04B210A0" w14:textId="173C2D78" w:rsidR="008B0799" w:rsidRPr="008B0799" w:rsidRDefault="008B0799" w:rsidP="003D7711">
      <w:pPr>
        <w:suppressAutoHyphens/>
        <w:spacing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I</w:t>
      </w:r>
      <w:r w:rsidRPr="008B0799">
        <w:rPr>
          <w:rFonts w:eastAsia="Calibri"/>
          <w:color w:val="000000"/>
          <w:sz w:val="22"/>
          <w:szCs w:val="22"/>
          <w:lang w:eastAsia="en-US"/>
        </w:rPr>
        <w:t>NFORMACJA O PRZETWARZANIU DANYCH OSOBOWYCH W CELU ZAWARCIA I WYKONANIA UMOWY</w:t>
      </w:r>
    </w:p>
    <w:p w14:paraId="3E348997" w14:textId="77777777" w:rsidR="008B0799" w:rsidRPr="008B0799" w:rsidRDefault="008B0799" w:rsidP="003D7711">
      <w:pPr>
        <w:suppressAutoHyphens/>
        <w:spacing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Tabela-Siatka11"/>
        <w:tblW w:w="9062" w:type="dxa"/>
        <w:tblLook w:val="04A0" w:firstRow="1" w:lastRow="0" w:firstColumn="1" w:lastColumn="0" w:noHBand="0" w:noVBand="1"/>
      </w:tblPr>
      <w:tblGrid>
        <w:gridCol w:w="3255"/>
        <w:gridCol w:w="5807"/>
      </w:tblGrid>
      <w:tr w:rsidR="008B0799" w:rsidRPr="008B0799" w14:paraId="5CF4200D" w14:textId="77777777" w:rsidTr="005D297F">
        <w:tc>
          <w:tcPr>
            <w:tcW w:w="9061" w:type="dxa"/>
            <w:gridSpan w:val="2"/>
          </w:tcPr>
          <w:p w14:paraId="008F39EE" w14:textId="77777777" w:rsidR="008B0799" w:rsidRPr="008B0799" w:rsidRDefault="008B0799" w:rsidP="003D7711">
            <w:pPr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Szczegółowe informacje dotyczące przetwarzania danych osobowych</w:t>
            </w:r>
          </w:p>
          <w:p w14:paraId="11AE0B4C" w14:textId="77777777" w:rsidR="008B0799" w:rsidRPr="008B0799" w:rsidRDefault="008B0799" w:rsidP="003D7711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0799" w:rsidRPr="008B0799" w14:paraId="71726ED5" w14:textId="77777777" w:rsidTr="005D297F">
        <w:tc>
          <w:tcPr>
            <w:tcW w:w="3255" w:type="dxa"/>
          </w:tcPr>
          <w:p w14:paraId="1C7E75F8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Administrator danych</w:t>
            </w:r>
          </w:p>
        </w:tc>
        <w:tc>
          <w:tcPr>
            <w:tcW w:w="5806" w:type="dxa"/>
          </w:tcPr>
          <w:p w14:paraId="3A8061CB" w14:textId="70259115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Administratorem Twoich danych osobowych jest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Rzecznik Praw Dziecka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z siedzibą w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Warszawie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(dalej: ,,my“). Możesz się z nami skontaktować w następujący sposób:</w:t>
            </w:r>
          </w:p>
          <w:p w14:paraId="6A347326" w14:textId="77795C34" w:rsidR="008B0799" w:rsidRPr="008B0799" w:rsidRDefault="008B0799" w:rsidP="003D7711">
            <w:pPr>
              <w:spacing w:line="259" w:lineRule="auto"/>
              <w:ind w:left="180" w:hanging="18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 xml:space="preserve">listownie na adres: ul.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Chocimska 6,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00-791 Warszawa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14:paraId="793260CD" w14:textId="6B1FC861" w:rsidR="008B0799" w:rsidRPr="008B0799" w:rsidRDefault="008B0799" w:rsidP="003D7711">
            <w:pPr>
              <w:spacing w:line="259" w:lineRule="auto"/>
              <w:ind w:left="180" w:hanging="18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 xml:space="preserve">przez e-mail: </w:t>
            </w:r>
            <w:r w:rsidR="000F1010">
              <w:rPr>
                <w:rFonts w:eastAsia="Calibri"/>
                <w:color w:val="000000"/>
                <w:sz w:val="22"/>
                <w:szCs w:val="22"/>
                <w:lang w:eastAsia="en-US"/>
              </w:rPr>
              <w:t>rpd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@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brpd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.gov.pl;</w:t>
            </w:r>
          </w:p>
          <w:p w14:paraId="1CB89D2C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- osobiście w naszej siedzibie.</w:t>
            </w:r>
          </w:p>
        </w:tc>
      </w:tr>
      <w:tr w:rsidR="008B0799" w:rsidRPr="008B0799" w14:paraId="57B50CE0" w14:textId="77777777" w:rsidTr="005D297F">
        <w:tc>
          <w:tcPr>
            <w:tcW w:w="3255" w:type="dxa"/>
          </w:tcPr>
          <w:p w14:paraId="4E12D704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Inspektor ochrony danych</w:t>
            </w:r>
          </w:p>
        </w:tc>
        <w:tc>
          <w:tcPr>
            <w:tcW w:w="5806" w:type="dxa"/>
          </w:tcPr>
          <w:p w14:paraId="43CF9530" w14:textId="6C3BD620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Wyznaczyliśmy inspektora ochrony danych. Jest to osoba, </w:t>
            </w:r>
            <w:r w:rsidR="008B2DDA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z którą możesz się kontaktować we wszystkich sprawach dotyczących przetwarzania danych osobowych oraz korzystania z praw związanych z przetwarzaniem danych.</w:t>
            </w:r>
          </w:p>
          <w:p w14:paraId="0D9B1906" w14:textId="4E92816F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 inspektorem ochrony danych możesz się kontaktować </w:t>
            </w:r>
            <w:r w:rsidR="008B2DDA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w następujący sposób:</w:t>
            </w:r>
          </w:p>
          <w:p w14:paraId="121BB2B4" w14:textId="7BC4218C" w:rsidR="008B0799" w:rsidRPr="008B0799" w:rsidRDefault="008B0799" w:rsidP="003D7711">
            <w:pPr>
              <w:spacing w:line="259" w:lineRule="auto"/>
              <w:ind w:left="180" w:hanging="18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 xml:space="preserve">listownie na adres: </w:t>
            </w:r>
            <w:r w:rsidR="000F1010"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ul. </w:t>
            </w:r>
            <w:r w:rsidR="000F1010">
              <w:rPr>
                <w:rFonts w:eastAsia="Calibri"/>
                <w:color w:val="000000"/>
                <w:sz w:val="22"/>
                <w:szCs w:val="22"/>
                <w:lang w:eastAsia="en-US"/>
              </w:rPr>
              <w:t>Chocimska 6,</w:t>
            </w:r>
            <w:r w:rsidR="000F1010"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F1010">
              <w:rPr>
                <w:rFonts w:eastAsia="Calibri"/>
                <w:color w:val="000000"/>
                <w:sz w:val="22"/>
                <w:szCs w:val="22"/>
                <w:lang w:eastAsia="en-US"/>
              </w:rPr>
              <w:t>00-791 Warszawa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</w:p>
          <w:p w14:paraId="4BA36DB8" w14:textId="23629A2A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przez adres e-mail: </w:t>
            </w:r>
            <w:hyperlink r:id="rId9" w:history="1">
              <w:r w:rsidR="000A7A1F" w:rsidRPr="000A7A1F">
                <w:rPr>
                  <w:rStyle w:val="Hipercze"/>
                  <w:sz w:val="22"/>
                  <w:szCs w:val="22"/>
                </w:rPr>
                <w:t>rodo</w:t>
              </w:r>
              <w:r w:rsidR="000A7A1F" w:rsidRPr="003163A4">
                <w:rPr>
                  <w:rStyle w:val="Hipercze"/>
                  <w:rFonts w:eastAsia="Calibri"/>
                  <w:sz w:val="22"/>
                  <w:szCs w:val="22"/>
                  <w:lang w:eastAsia="en-US"/>
                </w:rPr>
                <w:t>@brpd.gov.pl</w:t>
              </w:r>
            </w:hyperlink>
          </w:p>
        </w:tc>
      </w:tr>
      <w:tr w:rsidR="008B0799" w:rsidRPr="008B0799" w14:paraId="7BC0E5A2" w14:textId="77777777" w:rsidTr="005D297F">
        <w:tc>
          <w:tcPr>
            <w:tcW w:w="3255" w:type="dxa"/>
          </w:tcPr>
          <w:p w14:paraId="57BBCFD4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Cele przetwarzania danych oraz podstawa prawna przetwarzania</w:t>
            </w:r>
          </w:p>
        </w:tc>
        <w:tc>
          <w:tcPr>
            <w:tcW w:w="5806" w:type="dxa"/>
          </w:tcPr>
          <w:p w14:paraId="5B20EBC7" w14:textId="77777777" w:rsidR="008B0799" w:rsidRPr="008B0799" w:rsidRDefault="008B0799" w:rsidP="003D7711">
            <w:pPr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Wykonawca</w:t>
            </w:r>
          </w:p>
          <w:p w14:paraId="1902237D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 przypadku osób reprezentujących Wykonawcę oraz osób wyznaczonych do kontaktów w celu zawarcia i realizacji umowy z Wykonawcą (dalej „Umowa”) </w:t>
            </w:r>
          </w:p>
          <w:p w14:paraId="02181EFF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Twoje dane osobowe będą przetwarzane w celu:</w:t>
            </w:r>
          </w:p>
          <w:p w14:paraId="7269D308" w14:textId="77777777" w:rsidR="008B0799" w:rsidRPr="008B0799" w:rsidRDefault="008B0799" w:rsidP="003D7711">
            <w:pPr>
              <w:spacing w:line="259" w:lineRule="auto"/>
              <w:ind w:left="314" w:hanging="31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•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>zawarcia i wykonania Umowy, w tym ustalenia jej warunków i sporządzenia dokumentu Umowy. Podstawą prawną przetwarzania danych jest nasz prawnie uzasadniony interes związany z zawarciem i wykonaniem Umowy;</w:t>
            </w:r>
          </w:p>
          <w:p w14:paraId="60D1D52A" w14:textId="3E409A94" w:rsidR="008B0799" w:rsidRPr="008B0799" w:rsidRDefault="008B0799" w:rsidP="003D7711">
            <w:pPr>
              <w:spacing w:line="259" w:lineRule="auto"/>
              <w:ind w:left="314" w:hanging="31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•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>ustalenia lub obrony przed ewentualnymi roszczeniami lub dochodzeniem  ewentualnych  roszczeń  związanych z prowadzeniem negocjacji celem zawarcia Umowy</w:t>
            </w:r>
            <w:r w:rsidR="000F101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– jeżeli powstanie spór podstawą prawną przetwarzania danych jest nasz prawnie uzasadniony interes polegający na obowiązku 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i uprawnieniu do obrony przed roszczeniami lub dochodzeniu roszczeń.</w:t>
            </w:r>
          </w:p>
          <w:p w14:paraId="6CEB9561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Ponadto, jeżeli zawrzemy umowę z podmiotem, który przekazał nam Twoje dane osobowe, będziemy je przetwarzać, aby:</w:t>
            </w:r>
          </w:p>
          <w:p w14:paraId="24CEA460" w14:textId="77777777" w:rsidR="008B0799" w:rsidRPr="008B0799" w:rsidRDefault="008B0799" w:rsidP="003D7711">
            <w:pPr>
              <w:spacing w:line="259" w:lineRule="auto"/>
              <w:ind w:left="314" w:hanging="284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• mieć możliwość kontaktowania się z Tobą w sprawach wykonywania Umowy. Podstawą prawną przetwarzania danych jest nasz prawnie uzasadniony interes polegający na możliwości realizacji bieżącego kontaktu z naszymi kontrahentami (tj. ich pracownikami/współpracownikami) w sprawach biznesowych.</w:t>
            </w:r>
          </w:p>
          <w:p w14:paraId="2684AD5A" w14:textId="77777777" w:rsidR="008B0799" w:rsidRPr="008B0799" w:rsidRDefault="008B0799" w:rsidP="003D7711">
            <w:pPr>
              <w:spacing w:line="259" w:lineRule="auto"/>
              <w:ind w:left="31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•   bronić się przed ewentualnymi roszczeniami lub dochodzić ewentualnych roszczeń związanych z Umową zawartą z podmiotem, który przekazał nam Twoje dane osobowe (czyli Twoim pracodawcą lub podmiotem, z którym współpracujesz) – jeżeli powstanie spór dotyczący Umowy, podstawą prawną przetwarzania danych jest nasz prawnie uzasadniony interes polegający na obowiązku i uprawnieniu do obrony przed roszczeniami lub dochodzeniu roszczeń.</w:t>
            </w:r>
          </w:p>
          <w:p w14:paraId="4AFB0B32" w14:textId="1F1F45D7" w:rsidR="008B0799" w:rsidRPr="008B0799" w:rsidRDefault="008B0799" w:rsidP="003D7711">
            <w:pPr>
              <w:spacing w:line="259" w:lineRule="auto"/>
              <w:ind w:left="31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•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>wypełniać obowiązki związane z rachunkowością i płaceniem podatków, w tym prowadzeniem i</w:t>
            </w:r>
            <w:r w:rsidR="000F101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przechowywaniem ksiąg rachunkowych, przechowywaniem dowodów księgowych, dokumentacji podatkowej. Podstawą</w:t>
            </w:r>
          </w:p>
          <w:p w14:paraId="1BE94B2B" w14:textId="77777777" w:rsidR="008B0799" w:rsidRPr="008B0799" w:rsidRDefault="008B0799" w:rsidP="003D7711">
            <w:pPr>
              <w:spacing w:line="259" w:lineRule="auto"/>
              <w:ind w:left="31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>prawną przetwarzania danych są obowiązki prawne wynikające z przepisów o rachunkowości (ustawa o rachunkowości) oraz przepisów podatkowych.</w:t>
            </w:r>
          </w:p>
          <w:p w14:paraId="5FF56778" w14:textId="77777777" w:rsidR="008B0799" w:rsidRPr="008B0799" w:rsidRDefault="008B0799" w:rsidP="003D7711">
            <w:pPr>
              <w:spacing w:line="259" w:lineRule="auto"/>
              <w:ind w:left="314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8F3EEF" w14:textId="77777777" w:rsidR="008B0799" w:rsidRPr="008B0799" w:rsidRDefault="008B0799" w:rsidP="003D7711">
            <w:pPr>
              <w:spacing w:line="259" w:lineRule="auto"/>
              <w:ind w:left="739" w:hanging="283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2. Podwykonawca</w:t>
            </w:r>
          </w:p>
          <w:p w14:paraId="666E3695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W przypadku jeżeli Wykonawca udostępni nam dane osobowe</w:t>
            </w:r>
          </w:p>
          <w:p w14:paraId="2D30D137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osób reprezentujących Podwykonawcę oraz osób wyznaczonych przez Podwykonawcę do kontaktów w zakresie wymaganym do realizacji Umowy będziemy przetwarzać Twoje dane osobowe, aby:</w:t>
            </w:r>
          </w:p>
          <w:p w14:paraId="44D6F1B6" w14:textId="77777777" w:rsidR="008B0799" w:rsidRPr="008B0799" w:rsidRDefault="008B0799" w:rsidP="003D7711">
            <w:pPr>
              <w:spacing w:line="259" w:lineRule="auto"/>
              <w:ind w:left="456" w:hanging="426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•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>mieć możliwość kontaktowania się z Tobą w sprawach związanych wykonywaniem Umowy. Podstawą prawną przetwarzania danych jest nasz prawnie uzasadniony interes polegający na możliwości realizacji bieżącego kontaktu z Podwykonawcami (tj. ich pracownikami/ współpracownikami) w sprawach związanych z realizacją Umowy.</w:t>
            </w:r>
          </w:p>
          <w:p w14:paraId="0503BEF1" w14:textId="77777777" w:rsidR="008B0799" w:rsidRPr="008B0799" w:rsidRDefault="008B0799" w:rsidP="003D7711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0799" w:rsidRPr="008B0799" w14:paraId="46722342" w14:textId="77777777" w:rsidTr="005D297F">
        <w:tc>
          <w:tcPr>
            <w:tcW w:w="3255" w:type="dxa"/>
          </w:tcPr>
          <w:p w14:paraId="32367FFF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Okres przechowywania danych</w:t>
            </w:r>
          </w:p>
        </w:tc>
        <w:tc>
          <w:tcPr>
            <w:tcW w:w="5806" w:type="dxa"/>
          </w:tcPr>
          <w:p w14:paraId="7AD7DE25" w14:textId="4810A517" w:rsidR="008B0799" w:rsidRPr="008B0799" w:rsidRDefault="008B0799" w:rsidP="003D7711">
            <w:pPr>
              <w:spacing w:line="259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Będziemy przechowywać Twoje dane osobowe przez cały czas trwania Umowy oraz </w:t>
            </w:r>
            <w:r w:rsidR="005170E5" w:rsidRPr="005170E5">
              <w:rPr>
                <w:sz w:val="22"/>
                <w:szCs w:val="22"/>
              </w:rPr>
              <w:t>przez okres niezbędny do realizacji Umowy, a także przez okres przedawnienia roszczeń z Umowy.</w:t>
            </w:r>
          </w:p>
        </w:tc>
      </w:tr>
      <w:tr w:rsidR="008B0799" w:rsidRPr="008B0799" w14:paraId="185132EF" w14:textId="77777777" w:rsidTr="005D297F">
        <w:tc>
          <w:tcPr>
            <w:tcW w:w="3255" w:type="dxa"/>
          </w:tcPr>
          <w:p w14:paraId="23BF7185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Źródło danych i kategorie danych</w:t>
            </w:r>
          </w:p>
        </w:tc>
        <w:tc>
          <w:tcPr>
            <w:tcW w:w="5806" w:type="dxa"/>
          </w:tcPr>
          <w:p w14:paraId="0272CD4B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Jeśli nie przekazałeś nam swoich danych osobowych to otrzymaliśmy Twoje dane osobowe od Wykonawcy lub Podwykonawcy Twojego pracodawcy lub podmiotu, z którym współpracujesz.</w:t>
            </w:r>
          </w:p>
          <w:p w14:paraId="093A5EC9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Podmiot ten przekazał nam w przypadku: </w:t>
            </w:r>
          </w:p>
          <w:p w14:paraId="1F5302C4" w14:textId="77777777" w:rsidR="008B0799" w:rsidRPr="008B0799" w:rsidRDefault="008B0799" w:rsidP="003D7711">
            <w:pPr>
              <w:spacing w:line="259" w:lineRule="auto"/>
              <w:ind w:left="31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•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 xml:space="preserve">osób reprezentujących Wykonawcę lub Podwykonawcę – Twoje dane znajdujące się w dokumencie dotyczącym prawa do reprezentowania naszego Wykonawcy lub 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Podwykonawcy w szczególności: imię i nazwisko oraz pełnioną funkcję;</w:t>
            </w:r>
          </w:p>
          <w:p w14:paraId="4E9DD715" w14:textId="77777777" w:rsidR="008B0799" w:rsidRPr="008B0799" w:rsidRDefault="008B0799" w:rsidP="003D7711">
            <w:pPr>
              <w:spacing w:line="259" w:lineRule="auto"/>
              <w:ind w:left="31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•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>osób wyznaczonych do kontaktów w celu realizacji Umowy Twoje dane w szczególności: imię i nazwisko, stanowisko, służbowe dane kontaktowe.</w:t>
            </w:r>
          </w:p>
        </w:tc>
      </w:tr>
      <w:tr w:rsidR="008B0799" w:rsidRPr="008B0799" w14:paraId="2AA85F25" w14:textId="77777777" w:rsidTr="005D297F">
        <w:tc>
          <w:tcPr>
            <w:tcW w:w="3255" w:type="dxa"/>
          </w:tcPr>
          <w:p w14:paraId="7E1BC500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Odbiorcy danych</w:t>
            </w:r>
          </w:p>
        </w:tc>
        <w:tc>
          <w:tcPr>
            <w:tcW w:w="5806" w:type="dxa"/>
          </w:tcPr>
          <w:p w14:paraId="0A618A76" w14:textId="129365BD" w:rsidR="008B0799" w:rsidRPr="008B0799" w:rsidRDefault="008B0799" w:rsidP="003D7711">
            <w:pPr>
              <w:spacing w:line="259" w:lineRule="auto"/>
              <w:ind w:left="30" w:hanging="3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ab/>
              <w:t>Twoje dane osobowe mogą być przekazywane do podmiotów realizujących dla nas usługi związane z dostarczaniem rozwiązań technicznych, organizacyjnych i</w:t>
            </w:r>
            <w:r w:rsidR="003E0E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teleinformatycznych.</w:t>
            </w:r>
          </w:p>
          <w:p w14:paraId="5B099547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Twoje dane mogą być również przekazywane do organów publicznych i urzędów państwowych lub innych podmiotów</w:t>
            </w:r>
          </w:p>
          <w:p w14:paraId="19B0986A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upoważnionych na podstawie przepisów prawa lub wykonujących zadania realizowane w interesie publicznym lub w ramach sprawowania władzy publicznej.</w:t>
            </w:r>
          </w:p>
          <w:p w14:paraId="26D3E942" w14:textId="77777777" w:rsidR="008B0799" w:rsidRPr="008B0799" w:rsidRDefault="008B0799" w:rsidP="003D7711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0799" w:rsidRPr="008B0799" w14:paraId="7B02173F" w14:textId="77777777" w:rsidTr="005D297F">
        <w:tc>
          <w:tcPr>
            <w:tcW w:w="3255" w:type="dxa"/>
          </w:tcPr>
          <w:p w14:paraId="1856E3F0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Twoje prawa</w:t>
            </w:r>
          </w:p>
        </w:tc>
        <w:tc>
          <w:tcPr>
            <w:tcW w:w="5806" w:type="dxa"/>
          </w:tcPr>
          <w:p w14:paraId="58732B54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Masz następujące prawa:</w:t>
            </w:r>
          </w:p>
          <w:p w14:paraId="555217BF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a. prawo dostępu do Twoich danych osobowych;</w:t>
            </w:r>
          </w:p>
          <w:p w14:paraId="4965D93F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b. prawo żądania sprostowania Twoich danych osobowych;</w:t>
            </w:r>
          </w:p>
          <w:p w14:paraId="634C1E13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c. prawo do usunięcia Twoich danych osobowych z zastrzeżeniem przypadków, o których jest mowa w art. 17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2016 r., str. 1-88), (dalej: „RODO”);</w:t>
            </w:r>
          </w:p>
          <w:p w14:paraId="7A2AB716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d. prawo żądania ograniczenia przetwarzania Twoich danych osobowych z zastrzeżeniem przypadków, o których jest mowa w art. 18 ust. 2 RODO;</w:t>
            </w:r>
          </w:p>
          <w:p w14:paraId="53BEAE51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e. prawo wniesienia sprzeciwu wobec przetwarzania Twoich danych osobowych ze względu na szczególną sytuację.</w:t>
            </w:r>
          </w:p>
          <w:p w14:paraId="553245D9" w14:textId="77777777" w:rsidR="008B0799" w:rsidRPr="008B0799" w:rsidRDefault="008B0799" w:rsidP="003D7711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4AE694E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Aby skorzystać z powyższych praw, skontaktuj się z nami lub</w:t>
            </w:r>
          </w:p>
          <w:p w14:paraId="320A9626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z naszym inspektorem ochrony danych (dane kontaktowe na początku niniejszej tabeli).</w:t>
            </w:r>
          </w:p>
          <w:p w14:paraId="5B2F0E37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74128BA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Prawo wniesienia sprzeciwu.</w:t>
            </w:r>
          </w:p>
          <w:p w14:paraId="59C42BC1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W zakresie, w jakim Twoje dane są przetwarzane na podstawie naszego prawnie uzasadnionego interesu – masz prawo zgłoszenia sprzeciwu wobec przetwarzania danych ze względu na Twoją szczególną sytuację.</w:t>
            </w:r>
          </w:p>
          <w:p w14:paraId="55CF7031" w14:textId="77777777" w:rsidR="008B0799" w:rsidRPr="008B0799" w:rsidRDefault="008B0799" w:rsidP="003D7711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0FE2EB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Prawo wniesienia skargi do organu</w:t>
            </w:r>
          </w:p>
          <w:p w14:paraId="0681000E" w14:textId="77777777" w:rsidR="008B0799" w:rsidRPr="008B0799" w:rsidRDefault="008B0799" w:rsidP="003D771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B0799">
              <w:rPr>
                <w:rFonts w:eastAsia="Calibri"/>
                <w:color w:val="000000"/>
                <w:sz w:val="22"/>
                <w:szCs w:val="22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  <w:p w14:paraId="1DEBD2C8" w14:textId="77777777" w:rsidR="008B0799" w:rsidRPr="008B0799" w:rsidRDefault="008B0799" w:rsidP="003D7711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A42CEDD" w14:textId="77777777" w:rsidR="008B0799" w:rsidRPr="008B0799" w:rsidRDefault="008B0799" w:rsidP="003D7711">
      <w:pPr>
        <w:suppressAutoHyphens/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0799">
        <w:rPr>
          <w:rFonts w:eastAsia="Calibri"/>
          <w:color w:val="000000"/>
          <w:sz w:val="22"/>
          <w:szCs w:val="22"/>
          <w:lang w:eastAsia="en-US"/>
        </w:rPr>
        <w:tab/>
      </w:r>
    </w:p>
    <w:p w14:paraId="13C5D9BB" w14:textId="77777777" w:rsidR="008B0799" w:rsidRPr="00DB4408" w:rsidRDefault="008B0799" w:rsidP="003D7711">
      <w:pPr>
        <w:spacing w:line="259" w:lineRule="auto"/>
      </w:pPr>
    </w:p>
    <w:p w14:paraId="365DF8BB" w14:textId="77777777" w:rsidR="00A56E8E" w:rsidRPr="00DB4408" w:rsidRDefault="00A56E8E" w:rsidP="003D7711">
      <w:pPr>
        <w:spacing w:line="259" w:lineRule="auto"/>
        <w:rPr>
          <w:b/>
          <w:bCs/>
        </w:rPr>
      </w:pPr>
    </w:p>
    <w:sectPr w:rsidR="00A56E8E" w:rsidRPr="00DB4408" w:rsidSect="002B775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3039" w14:textId="77777777" w:rsidR="007C105D" w:rsidRDefault="007C105D">
      <w:r>
        <w:separator/>
      </w:r>
    </w:p>
  </w:endnote>
  <w:endnote w:type="continuationSeparator" w:id="0">
    <w:p w14:paraId="504EE98D" w14:textId="77777777" w:rsidR="007C105D" w:rsidRDefault="007C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Univers-PL">
    <w:altName w:val="Yu Gothic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FBA8" w14:textId="04C577D7" w:rsidR="0086222B" w:rsidRDefault="0086222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93174C" wp14:editId="6C82466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76555"/>
              <wp:effectExtent l="0" t="0" r="0" b="0"/>
              <wp:wrapNone/>
              <wp:docPr id="572650772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07B39" w14:textId="1FF401F1" w:rsidR="0086222B" w:rsidRPr="0086222B" w:rsidRDefault="0086222B" w:rsidP="0086222B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22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3174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29.6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" filled="f" stroked="f">
              <v:textbox style="mso-fit-shape-to-text:t" inset="0,0,20pt,15pt">
                <w:txbxContent>
                  <w:p w14:paraId="35307B39" w14:textId="1FF401F1" w:rsidR="0086222B" w:rsidRPr="0086222B" w:rsidRDefault="0086222B" w:rsidP="0086222B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22B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2CF5" w14:textId="2608A17E" w:rsidR="00D827DC" w:rsidRDefault="00000000">
    <w:pPr>
      <w:pStyle w:val="Stopka"/>
      <w:jc w:val="center"/>
    </w:pPr>
    <w:sdt>
      <w:sdtPr>
        <w:id w:val="1912737381"/>
        <w:docPartObj>
          <w:docPartGallery w:val="Page Numbers (Bottom of Page)"/>
          <w:docPartUnique/>
        </w:docPartObj>
      </w:sdtPr>
      <w:sdtContent>
        <w:sdt>
          <w:sdtPr>
            <w:id w:val="-2003895226"/>
            <w:docPartObj>
              <w:docPartGallery w:val="Page Numbers (Top of Page)"/>
              <w:docPartUnique/>
            </w:docPartObj>
          </w:sdtPr>
          <w:sdtContent>
            <w:r w:rsidR="008C1D32" w:rsidRPr="00C369B0">
              <w:rPr>
                <w:rFonts w:ascii="Arial" w:hAnsi="Arial" w:cs="Arial"/>
                <w:b/>
                <w:sz w:val="16"/>
                <w:szCs w:val="16"/>
              </w:rPr>
              <w:t xml:space="preserve">Strona </w:t>
            </w:r>
            <w:r w:rsidR="008C1D32"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C1D32" w:rsidRPr="00C369B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8C1D32"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51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="008C1D32"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8C1D32" w:rsidRPr="00C369B0">
              <w:rPr>
                <w:rFonts w:ascii="Arial" w:hAnsi="Arial" w:cs="Arial"/>
                <w:b/>
                <w:sz w:val="16"/>
                <w:szCs w:val="16"/>
              </w:rPr>
              <w:t xml:space="preserve"> z </w:t>
            </w:r>
            <w:r w:rsidR="008C1D32"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C1D32" w:rsidRPr="00C369B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8C1D32"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451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="008C1D32" w:rsidRPr="00C369B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462735F" w14:textId="77777777" w:rsidR="00D827DC" w:rsidRDefault="00D827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9223" w14:textId="0C6EC639" w:rsidR="00D827DC" w:rsidRDefault="0086222B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B72F2F" wp14:editId="3467C2A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76555"/>
              <wp:effectExtent l="0" t="0" r="0" b="0"/>
              <wp:wrapNone/>
              <wp:docPr id="695898884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F58A0" w14:textId="0727F0D5" w:rsidR="0086222B" w:rsidRPr="0086222B" w:rsidRDefault="0086222B" w:rsidP="0086222B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22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72F2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left:0;text-align:left;margin-left:64.35pt;margin-top:0;width:115.55pt;height:29.6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" filled="f" stroked="f">
              <v:textbox style="mso-fit-shape-to-text:t" inset="0,0,20pt,15pt">
                <w:txbxContent>
                  <w:p w14:paraId="66EF58A0" w14:textId="0727F0D5" w:rsidR="0086222B" w:rsidRPr="0086222B" w:rsidRDefault="0086222B" w:rsidP="0086222B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22B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ajorHAnsi" w:eastAsiaTheme="majorEastAsia" w:hAnsiTheme="majorHAnsi" w:cstheme="majorBidi"/>
        <w:sz w:val="28"/>
        <w:szCs w:val="28"/>
      </w:rPr>
      <w:id w:val="-339628733"/>
      <w:docPartObj>
        <w:docPartGallery w:val="Page Numbers (Bottom of Page)"/>
        <w:docPartUnique/>
      </w:docPartObj>
    </w:sdtPr>
    <w:sdtContent>
      <w:p w14:paraId="0240A25C" w14:textId="77777777" w:rsidR="00D827DC" w:rsidRDefault="008C1D3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0E0F4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58F313E" w14:textId="77777777" w:rsidR="00D827DC" w:rsidRDefault="00D82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3519A" w14:textId="77777777" w:rsidR="007C105D" w:rsidRDefault="007C105D">
      <w:r>
        <w:separator/>
      </w:r>
    </w:p>
  </w:footnote>
  <w:footnote w:type="continuationSeparator" w:id="0">
    <w:p w14:paraId="52DD837C" w14:textId="77777777" w:rsidR="007C105D" w:rsidRDefault="007C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7FA2" w14:textId="440208D8" w:rsidR="0086222B" w:rsidRDefault="0086222B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1A0EED" wp14:editId="2433615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76555"/>
              <wp:effectExtent l="0" t="0" r="0" b="4445"/>
              <wp:wrapNone/>
              <wp:docPr id="208780208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1E61A" w14:textId="7D454A95" w:rsidR="0086222B" w:rsidRPr="0086222B" w:rsidRDefault="0086222B" w:rsidP="0086222B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22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A0EE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" filled="f" stroked="f">
              <v:textbox style="mso-fit-shape-to-text:t" inset="0,15pt,20pt,0">
                <w:txbxContent>
                  <w:p w14:paraId="28E1E61A" w14:textId="7D454A95" w:rsidR="0086222B" w:rsidRPr="0086222B" w:rsidRDefault="0086222B" w:rsidP="0086222B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22B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F7A5" w14:textId="3F2D62AB" w:rsidR="00D827DC" w:rsidRPr="005864D2" w:rsidRDefault="0086222B" w:rsidP="00156416">
    <w:pPr>
      <w:pStyle w:val="Nagwek"/>
      <w:jc w:val="right"/>
      <w:rPr>
        <w:i/>
      </w:rPr>
    </w:pPr>
    <w:r>
      <w:rPr>
        <w:b/>
        <w:i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2F1A54" wp14:editId="72A31E3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76555"/>
              <wp:effectExtent l="0" t="0" r="0" b="4445"/>
              <wp:wrapNone/>
              <wp:docPr id="2076836543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970A4" w14:textId="2FF316FA" w:rsidR="0086222B" w:rsidRPr="0086222B" w:rsidRDefault="0086222B" w:rsidP="0086222B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22B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F1A5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left:0;text-align:left;margin-left:64.35pt;margin-top:0;width:115.55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" filled="f" stroked="f">
              <v:textbox style="mso-fit-shape-to-text:t" inset="0,15pt,20pt,0">
                <w:txbxContent>
                  <w:p w14:paraId="29C970A4" w14:textId="2FF316FA" w:rsidR="0086222B" w:rsidRPr="0086222B" w:rsidRDefault="0086222B" w:rsidP="0086222B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22B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1D32" w:rsidRPr="00B43A0D">
      <w:rPr>
        <w:b/>
        <w:i/>
      </w:rPr>
      <w:t xml:space="preserve">„Dostawa </w:t>
    </w:r>
    <w:r w:rsidR="008C1D32">
      <w:rPr>
        <w:b/>
        <w:i/>
      </w:rPr>
      <w:t>akcesoriów i drobnego sprzętu</w:t>
    </w:r>
    <w:r w:rsidR="008C1D32" w:rsidRPr="00B43A0D">
      <w:rPr>
        <w:b/>
        <w:i/>
      </w:rPr>
      <w:t xml:space="preserve"> komputerowego</w:t>
    </w:r>
    <w:r w:rsidR="008C1D32" w:rsidRPr="00B43A0D">
      <w:rPr>
        <w:b/>
        <w:bCs/>
        <w:i/>
        <w:iCs/>
      </w:rPr>
      <w:t xml:space="preserve"> do </w:t>
    </w:r>
    <w:proofErr w:type="spellStart"/>
    <w:r w:rsidR="008C1D32" w:rsidRPr="00B43A0D">
      <w:rPr>
        <w:b/>
        <w:bCs/>
        <w:i/>
        <w:iCs/>
      </w:rPr>
      <w:t>MNiSW</w:t>
    </w:r>
    <w:proofErr w:type="spellEnd"/>
    <w:r w:rsidR="008C1D32" w:rsidRPr="00B43A0D">
      <w:rPr>
        <w:b/>
        <w:bCs/>
        <w:i/>
        <w:iCs/>
      </w:rPr>
      <w:t>”</w:t>
    </w:r>
    <w:r w:rsidR="008C1D32">
      <w:t xml:space="preserve">                                                                                                               </w:t>
    </w:r>
  </w:p>
  <w:p w14:paraId="5ED036F4" w14:textId="77777777" w:rsidR="00D827DC" w:rsidRDefault="00D827DC" w:rsidP="00156416">
    <w:pPr>
      <w:pStyle w:val="Nagwek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 w15:restartNumberingAfterBreak="0">
    <w:nsid w:val="05720E94"/>
    <w:multiLevelType w:val="hybridMultilevel"/>
    <w:tmpl w:val="54A25F5A"/>
    <w:lvl w:ilvl="0" w:tplc="76923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CD16428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01A6E0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D88B73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F0A80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5F6FC1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C78F03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038B54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C9495D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6D1220E"/>
    <w:multiLevelType w:val="hybridMultilevel"/>
    <w:tmpl w:val="42203F74"/>
    <w:lvl w:ilvl="0" w:tplc="BD1C6B98">
      <w:start w:val="1"/>
      <w:numFmt w:val="decimal"/>
      <w:lvlText w:val="%1)"/>
      <w:lvlJc w:val="left"/>
      <w:pPr>
        <w:ind w:left="1146" w:hanging="360"/>
      </w:pPr>
    </w:lvl>
    <w:lvl w:ilvl="1" w:tplc="FF0283DA" w:tentative="1">
      <w:start w:val="1"/>
      <w:numFmt w:val="lowerLetter"/>
      <w:lvlText w:val="%2."/>
      <w:lvlJc w:val="left"/>
      <w:pPr>
        <w:ind w:left="1866" w:hanging="360"/>
      </w:pPr>
    </w:lvl>
    <w:lvl w:ilvl="2" w:tplc="B7DAB8B2" w:tentative="1">
      <w:start w:val="1"/>
      <w:numFmt w:val="lowerRoman"/>
      <w:lvlText w:val="%3."/>
      <w:lvlJc w:val="right"/>
      <w:pPr>
        <w:ind w:left="2586" w:hanging="180"/>
      </w:pPr>
    </w:lvl>
    <w:lvl w:ilvl="3" w:tplc="0C44ED98" w:tentative="1">
      <w:start w:val="1"/>
      <w:numFmt w:val="decimal"/>
      <w:lvlText w:val="%4."/>
      <w:lvlJc w:val="left"/>
      <w:pPr>
        <w:ind w:left="3306" w:hanging="360"/>
      </w:pPr>
    </w:lvl>
    <w:lvl w:ilvl="4" w:tplc="7B5CF684" w:tentative="1">
      <w:start w:val="1"/>
      <w:numFmt w:val="lowerLetter"/>
      <w:lvlText w:val="%5."/>
      <w:lvlJc w:val="left"/>
      <w:pPr>
        <w:ind w:left="4026" w:hanging="360"/>
      </w:pPr>
    </w:lvl>
    <w:lvl w:ilvl="5" w:tplc="DE2CCB74" w:tentative="1">
      <w:start w:val="1"/>
      <w:numFmt w:val="lowerRoman"/>
      <w:lvlText w:val="%6."/>
      <w:lvlJc w:val="right"/>
      <w:pPr>
        <w:ind w:left="4746" w:hanging="180"/>
      </w:pPr>
    </w:lvl>
    <w:lvl w:ilvl="6" w:tplc="BC942514" w:tentative="1">
      <w:start w:val="1"/>
      <w:numFmt w:val="decimal"/>
      <w:lvlText w:val="%7."/>
      <w:lvlJc w:val="left"/>
      <w:pPr>
        <w:ind w:left="5466" w:hanging="360"/>
      </w:pPr>
    </w:lvl>
    <w:lvl w:ilvl="7" w:tplc="D3B0B896" w:tentative="1">
      <w:start w:val="1"/>
      <w:numFmt w:val="lowerLetter"/>
      <w:lvlText w:val="%8."/>
      <w:lvlJc w:val="left"/>
      <w:pPr>
        <w:ind w:left="6186" w:hanging="360"/>
      </w:pPr>
    </w:lvl>
    <w:lvl w:ilvl="8" w:tplc="022A7D9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A71781"/>
    <w:multiLevelType w:val="hybridMultilevel"/>
    <w:tmpl w:val="8B04C378"/>
    <w:lvl w:ilvl="0" w:tplc="6C4630F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4"/>
        <w:szCs w:val="24"/>
      </w:rPr>
    </w:lvl>
    <w:lvl w:ilvl="1" w:tplc="379246AC" w:tentative="1">
      <w:start w:val="1"/>
      <w:numFmt w:val="lowerLetter"/>
      <w:lvlText w:val="%2."/>
      <w:lvlJc w:val="left"/>
      <w:pPr>
        <w:ind w:left="1797" w:hanging="360"/>
      </w:pPr>
    </w:lvl>
    <w:lvl w:ilvl="2" w:tplc="8BCA5294" w:tentative="1">
      <w:start w:val="1"/>
      <w:numFmt w:val="lowerRoman"/>
      <w:lvlText w:val="%3."/>
      <w:lvlJc w:val="right"/>
      <w:pPr>
        <w:ind w:left="2517" w:hanging="180"/>
      </w:pPr>
    </w:lvl>
    <w:lvl w:ilvl="3" w:tplc="862A7694" w:tentative="1">
      <w:start w:val="1"/>
      <w:numFmt w:val="decimal"/>
      <w:lvlText w:val="%4."/>
      <w:lvlJc w:val="left"/>
      <w:pPr>
        <w:ind w:left="3237" w:hanging="360"/>
      </w:pPr>
    </w:lvl>
    <w:lvl w:ilvl="4" w:tplc="6CF44396" w:tentative="1">
      <w:start w:val="1"/>
      <w:numFmt w:val="lowerLetter"/>
      <w:lvlText w:val="%5."/>
      <w:lvlJc w:val="left"/>
      <w:pPr>
        <w:ind w:left="3957" w:hanging="360"/>
      </w:pPr>
    </w:lvl>
    <w:lvl w:ilvl="5" w:tplc="44329752" w:tentative="1">
      <w:start w:val="1"/>
      <w:numFmt w:val="lowerRoman"/>
      <w:lvlText w:val="%6."/>
      <w:lvlJc w:val="right"/>
      <w:pPr>
        <w:ind w:left="4677" w:hanging="180"/>
      </w:pPr>
    </w:lvl>
    <w:lvl w:ilvl="6" w:tplc="BB706C12" w:tentative="1">
      <w:start w:val="1"/>
      <w:numFmt w:val="decimal"/>
      <w:lvlText w:val="%7."/>
      <w:lvlJc w:val="left"/>
      <w:pPr>
        <w:ind w:left="5397" w:hanging="360"/>
      </w:pPr>
    </w:lvl>
    <w:lvl w:ilvl="7" w:tplc="6B5E5DC4" w:tentative="1">
      <w:start w:val="1"/>
      <w:numFmt w:val="lowerLetter"/>
      <w:lvlText w:val="%8."/>
      <w:lvlJc w:val="left"/>
      <w:pPr>
        <w:ind w:left="6117" w:hanging="360"/>
      </w:pPr>
    </w:lvl>
    <w:lvl w:ilvl="8" w:tplc="9AF8B8C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D6465BE"/>
    <w:multiLevelType w:val="hybridMultilevel"/>
    <w:tmpl w:val="B3EE5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A5C30"/>
    <w:multiLevelType w:val="hybridMultilevel"/>
    <w:tmpl w:val="BC0EE112"/>
    <w:lvl w:ilvl="0" w:tplc="E55A30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86B8B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6C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E9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E0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A0F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8EC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C6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89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B7D4E"/>
    <w:multiLevelType w:val="hybridMultilevel"/>
    <w:tmpl w:val="79227B9A"/>
    <w:lvl w:ilvl="0" w:tplc="5B0A1F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56611"/>
    <w:multiLevelType w:val="multilevel"/>
    <w:tmpl w:val="A9281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102412"/>
    <w:multiLevelType w:val="hybridMultilevel"/>
    <w:tmpl w:val="4EAEE050"/>
    <w:lvl w:ilvl="0" w:tplc="FFFFFFFF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9EA2088"/>
    <w:multiLevelType w:val="hybridMultilevel"/>
    <w:tmpl w:val="7FE26850"/>
    <w:lvl w:ilvl="0" w:tplc="0FF68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4758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8B0E03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176879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CCC7D2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032239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C06217D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E1AC23C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45ACF9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AD14DBA"/>
    <w:multiLevelType w:val="hybridMultilevel"/>
    <w:tmpl w:val="6724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32FE6"/>
    <w:multiLevelType w:val="hybridMultilevel"/>
    <w:tmpl w:val="AAB44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E2220"/>
    <w:multiLevelType w:val="hybridMultilevel"/>
    <w:tmpl w:val="629C8B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387D4C95"/>
    <w:multiLevelType w:val="hybridMultilevel"/>
    <w:tmpl w:val="43883904"/>
    <w:lvl w:ilvl="0" w:tplc="DAF482B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0AE6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4E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A8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87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6C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83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0F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2E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978B3"/>
    <w:multiLevelType w:val="hybridMultilevel"/>
    <w:tmpl w:val="CFE8A9E4"/>
    <w:lvl w:ilvl="0" w:tplc="881E72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211B32"/>
    <w:multiLevelType w:val="multilevel"/>
    <w:tmpl w:val="493ABBB6"/>
    <w:styleLink w:val="Styl1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FBB7C90"/>
    <w:multiLevelType w:val="hybridMultilevel"/>
    <w:tmpl w:val="D7A80AF2"/>
    <w:lvl w:ilvl="0" w:tplc="490473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3E2C9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B4943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478B8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hint="default"/>
        <w:b w:val="0"/>
        <w:i w:val="0"/>
        <w:sz w:val="24"/>
        <w:szCs w:val="24"/>
      </w:rPr>
    </w:lvl>
    <w:lvl w:ilvl="4" w:tplc="2A348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0B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8E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07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4F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3389A"/>
    <w:multiLevelType w:val="hybridMultilevel"/>
    <w:tmpl w:val="4EAEE050"/>
    <w:lvl w:ilvl="0" w:tplc="AB6E20A0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 w:tplc="EEFA839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816DD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85609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B6860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BBAF90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50418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360CF2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460F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1CB2E20"/>
    <w:multiLevelType w:val="hybridMultilevel"/>
    <w:tmpl w:val="93C68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4354E"/>
    <w:multiLevelType w:val="hybridMultilevel"/>
    <w:tmpl w:val="20D4C42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174727A"/>
    <w:multiLevelType w:val="hybridMultilevel"/>
    <w:tmpl w:val="B96AD0CA"/>
    <w:lvl w:ilvl="0" w:tplc="69068430">
      <w:start w:val="1"/>
      <w:numFmt w:val="decimal"/>
      <w:lvlText w:val="%1)"/>
      <w:lvlJc w:val="left"/>
      <w:pPr>
        <w:ind w:left="4472" w:hanging="360"/>
      </w:pPr>
      <w:rPr>
        <w:rFonts w:cs="Times New Roman" w:hint="default"/>
        <w:b w:val="0"/>
        <w:i w:val="0"/>
        <w:color w:val="auto"/>
        <w:sz w:val="22"/>
        <w:szCs w:val="20"/>
      </w:rPr>
    </w:lvl>
    <w:lvl w:ilvl="1" w:tplc="99D60FAC" w:tentative="1">
      <w:start w:val="1"/>
      <w:numFmt w:val="lowerLetter"/>
      <w:lvlText w:val="%2."/>
      <w:lvlJc w:val="left"/>
      <w:pPr>
        <w:ind w:left="1980" w:hanging="360"/>
      </w:pPr>
    </w:lvl>
    <w:lvl w:ilvl="2" w:tplc="8CF2B60C" w:tentative="1">
      <w:start w:val="1"/>
      <w:numFmt w:val="lowerRoman"/>
      <w:lvlText w:val="%3."/>
      <w:lvlJc w:val="right"/>
      <w:pPr>
        <w:ind w:left="2700" w:hanging="180"/>
      </w:pPr>
    </w:lvl>
    <w:lvl w:ilvl="3" w:tplc="6670318E" w:tentative="1">
      <w:start w:val="1"/>
      <w:numFmt w:val="decimal"/>
      <w:lvlText w:val="%4."/>
      <w:lvlJc w:val="left"/>
      <w:pPr>
        <w:ind w:left="3420" w:hanging="360"/>
      </w:pPr>
    </w:lvl>
    <w:lvl w:ilvl="4" w:tplc="748CB5CA" w:tentative="1">
      <w:start w:val="1"/>
      <w:numFmt w:val="lowerLetter"/>
      <w:lvlText w:val="%5."/>
      <w:lvlJc w:val="left"/>
      <w:pPr>
        <w:ind w:left="4140" w:hanging="360"/>
      </w:pPr>
    </w:lvl>
    <w:lvl w:ilvl="5" w:tplc="79FC4472" w:tentative="1">
      <w:start w:val="1"/>
      <w:numFmt w:val="lowerRoman"/>
      <w:lvlText w:val="%6."/>
      <w:lvlJc w:val="right"/>
      <w:pPr>
        <w:ind w:left="4860" w:hanging="180"/>
      </w:pPr>
    </w:lvl>
    <w:lvl w:ilvl="6" w:tplc="3134E05C" w:tentative="1">
      <w:start w:val="1"/>
      <w:numFmt w:val="decimal"/>
      <w:lvlText w:val="%7."/>
      <w:lvlJc w:val="left"/>
      <w:pPr>
        <w:ind w:left="5580" w:hanging="360"/>
      </w:pPr>
    </w:lvl>
    <w:lvl w:ilvl="7" w:tplc="DBC0F494" w:tentative="1">
      <w:start w:val="1"/>
      <w:numFmt w:val="lowerLetter"/>
      <w:lvlText w:val="%8."/>
      <w:lvlJc w:val="left"/>
      <w:pPr>
        <w:ind w:left="6300" w:hanging="360"/>
      </w:pPr>
    </w:lvl>
    <w:lvl w:ilvl="8" w:tplc="88FEECCC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EEF1583"/>
    <w:multiLevelType w:val="hybridMultilevel"/>
    <w:tmpl w:val="0E3A15AA"/>
    <w:lvl w:ilvl="0" w:tplc="4A449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087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40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5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A3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A1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A5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25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48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6670184">
    <w:abstractNumId w:val="18"/>
  </w:num>
  <w:num w:numId="2" w16cid:durableId="1602487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911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5007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836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010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92028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572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8411649">
    <w:abstractNumId w:val="12"/>
  </w:num>
  <w:num w:numId="10" w16cid:durableId="16670552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1242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6724422">
    <w:abstractNumId w:val="14"/>
  </w:num>
  <w:num w:numId="13" w16cid:durableId="1693721279">
    <w:abstractNumId w:val="15"/>
  </w:num>
  <w:num w:numId="14" w16cid:durableId="1859925997">
    <w:abstractNumId w:val="20"/>
  </w:num>
  <w:num w:numId="15" w16cid:durableId="2122920231">
    <w:abstractNumId w:val="11"/>
  </w:num>
  <w:num w:numId="16" w16cid:durableId="1620181906">
    <w:abstractNumId w:val="13"/>
  </w:num>
  <w:num w:numId="17" w16cid:durableId="1974869151">
    <w:abstractNumId w:val="9"/>
  </w:num>
  <w:num w:numId="18" w16cid:durableId="563758845">
    <w:abstractNumId w:val="22"/>
  </w:num>
  <w:num w:numId="19" w16cid:durableId="722292108">
    <w:abstractNumId w:val="17"/>
  </w:num>
  <w:num w:numId="20" w16cid:durableId="1258639941">
    <w:abstractNumId w:val="10"/>
  </w:num>
  <w:num w:numId="21" w16cid:durableId="82992096">
    <w:abstractNumId w:val="7"/>
  </w:num>
  <w:num w:numId="22" w16cid:durableId="1342505955">
    <w:abstractNumId w:val="21"/>
  </w:num>
  <w:num w:numId="23" w16cid:durableId="161450859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D1"/>
    <w:rsid w:val="00015906"/>
    <w:rsid w:val="00023718"/>
    <w:rsid w:val="00027A9A"/>
    <w:rsid w:val="00034A62"/>
    <w:rsid w:val="00041AFD"/>
    <w:rsid w:val="000437F4"/>
    <w:rsid w:val="00053121"/>
    <w:rsid w:val="00061914"/>
    <w:rsid w:val="00091B75"/>
    <w:rsid w:val="00091C08"/>
    <w:rsid w:val="000938C3"/>
    <w:rsid w:val="00093BB9"/>
    <w:rsid w:val="000A46BE"/>
    <w:rsid w:val="000A7A1F"/>
    <w:rsid w:val="000A7BDD"/>
    <w:rsid w:val="000B4C39"/>
    <w:rsid w:val="000D47FB"/>
    <w:rsid w:val="000D599F"/>
    <w:rsid w:val="000E7F08"/>
    <w:rsid w:val="000F011D"/>
    <w:rsid w:val="000F1010"/>
    <w:rsid w:val="000F51D1"/>
    <w:rsid w:val="00115E3F"/>
    <w:rsid w:val="00117764"/>
    <w:rsid w:val="00131457"/>
    <w:rsid w:val="00134352"/>
    <w:rsid w:val="00135C7E"/>
    <w:rsid w:val="00136EDD"/>
    <w:rsid w:val="00144CC3"/>
    <w:rsid w:val="001503C2"/>
    <w:rsid w:val="001600E4"/>
    <w:rsid w:val="0016161F"/>
    <w:rsid w:val="00176A61"/>
    <w:rsid w:val="00176CDE"/>
    <w:rsid w:val="00181A21"/>
    <w:rsid w:val="001857FB"/>
    <w:rsid w:val="001B5FE0"/>
    <w:rsid w:val="001C104C"/>
    <w:rsid w:val="001C4759"/>
    <w:rsid w:val="001D31DF"/>
    <w:rsid w:val="001D44C5"/>
    <w:rsid w:val="001D4FD5"/>
    <w:rsid w:val="001E3A60"/>
    <w:rsid w:val="001E6D6D"/>
    <w:rsid w:val="001E73CC"/>
    <w:rsid w:val="0023273D"/>
    <w:rsid w:val="002703E7"/>
    <w:rsid w:val="002757A8"/>
    <w:rsid w:val="00277226"/>
    <w:rsid w:val="00292331"/>
    <w:rsid w:val="00293D5A"/>
    <w:rsid w:val="002A51CD"/>
    <w:rsid w:val="002B7754"/>
    <w:rsid w:val="002C5D65"/>
    <w:rsid w:val="002C73C7"/>
    <w:rsid w:val="002D1337"/>
    <w:rsid w:val="002D34D0"/>
    <w:rsid w:val="002D46A9"/>
    <w:rsid w:val="002D7111"/>
    <w:rsid w:val="002E2216"/>
    <w:rsid w:val="002E342F"/>
    <w:rsid w:val="002F324C"/>
    <w:rsid w:val="002F4BB7"/>
    <w:rsid w:val="00337312"/>
    <w:rsid w:val="003439BF"/>
    <w:rsid w:val="00344438"/>
    <w:rsid w:val="00352F95"/>
    <w:rsid w:val="00380C38"/>
    <w:rsid w:val="003A0EB4"/>
    <w:rsid w:val="003B6D72"/>
    <w:rsid w:val="003C11B8"/>
    <w:rsid w:val="003D01C6"/>
    <w:rsid w:val="003D5080"/>
    <w:rsid w:val="003D7711"/>
    <w:rsid w:val="003E0E4B"/>
    <w:rsid w:val="003E2DF3"/>
    <w:rsid w:val="003E7A25"/>
    <w:rsid w:val="00403413"/>
    <w:rsid w:val="00415490"/>
    <w:rsid w:val="0043166A"/>
    <w:rsid w:val="00431700"/>
    <w:rsid w:val="0044063E"/>
    <w:rsid w:val="00444512"/>
    <w:rsid w:val="004566DB"/>
    <w:rsid w:val="00474879"/>
    <w:rsid w:val="004772B1"/>
    <w:rsid w:val="004826FE"/>
    <w:rsid w:val="004928FC"/>
    <w:rsid w:val="004933CD"/>
    <w:rsid w:val="004A0A81"/>
    <w:rsid w:val="004B471F"/>
    <w:rsid w:val="004C3F08"/>
    <w:rsid w:val="004C59D4"/>
    <w:rsid w:val="004C5BDE"/>
    <w:rsid w:val="004D4C78"/>
    <w:rsid w:val="004E347F"/>
    <w:rsid w:val="004E608B"/>
    <w:rsid w:val="004E7BC3"/>
    <w:rsid w:val="005063B9"/>
    <w:rsid w:val="00510CA5"/>
    <w:rsid w:val="00514B8D"/>
    <w:rsid w:val="005170E5"/>
    <w:rsid w:val="005208D7"/>
    <w:rsid w:val="00520ADB"/>
    <w:rsid w:val="00534467"/>
    <w:rsid w:val="00535730"/>
    <w:rsid w:val="00536394"/>
    <w:rsid w:val="00542700"/>
    <w:rsid w:val="005433AF"/>
    <w:rsid w:val="00544FEF"/>
    <w:rsid w:val="00567B61"/>
    <w:rsid w:val="00586C24"/>
    <w:rsid w:val="005B3FBC"/>
    <w:rsid w:val="005B42E2"/>
    <w:rsid w:val="005C03B5"/>
    <w:rsid w:val="005C0946"/>
    <w:rsid w:val="005C3BA9"/>
    <w:rsid w:val="005C5DA1"/>
    <w:rsid w:val="005F0672"/>
    <w:rsid w:val="005F4EB7"/>
    <w:rsid w:val="005F51A2"/>
    <w:rsid w:val="005F6622"/>
    <w:rsid w:val="005F787D"/>
    <w:rsid w:val="006015DD"/>
    <w:rsid w:val="00613ED4"/>
    <w:rsid w:val="0061707E"/>
    <w:rsid w:val="00623825"/>
    <w:rsid w:val="006359BC"/>
    <w:rsid w:val="006419F5"/>
    <w:rsid w:val="0064728D"/>
    <w:rsid w:val="00654620"/>
    <w:rsid w:val="0066117D"/>
    <w:rsid w:val="006658CB"/>
    <w:rsid w:val="006A2433"/>
    <w:rsid w:val="006A2F91"/>
    <w:rsid w:val="006A7CBB"/>
    <w:rsid w:val="006D7FE0"/>
    <w:rsid w:val="006F0C6F"/>
    <w:rsid w:val="006F4175"/>
    <w:rsid w:val="0070108F"/>
    <w:rsid w:val="00707B2B"/>
    <w:rsid w:val="00723765"/>
    <w:rsid w:val="0072723E"/>
    <w:rsid w:val="00730C7A"/>
    <w:rsid w:val="00747886"/>
    <w:rsid w:val="00747B92"/>
    <w:rsid w:val="007505BC"/>
    <w:rsid w:val="0076215D"/>
    <w:rsid w:val="00766010"/>
    <w:rsid w:val="00781F33"/>
    <w:rsid w:val="007B19A1"/>
    <w:rsid w:val="007C105D"/>
    <w:rsid w:val="007C6799"/>
    <w:rsid w:val="007D53F8"/>
    <w:rsid w:val="007E32F5"/>
    <w:rsid w:val="007E4D07"/>
    <w:rsid w:val="007E6DED"/>
    <w:rsid w:val="007F5DAD"/>
    <w:rsid w:val="008047C7"/>
    <w:rsid w:val="00810167"/>
    <w:rsid w:val="00810205"/>
    <w:rsid w:val="008129A6"/>
    <w:rsid w:val="008137BD"/>
    <w:rsid w:val="0086222B"/>
    <w:rsid w:val="008743DA"/>
    <w:rsid w:val="008A4B5D"/>
    <w:rsid w:val="008B0799"/>
    <w:rsid w:val="008B2834"/>
    <w:rsid w:val="008B2DDA"/>
    <w:rsid w:val="008B4554"/>
    <w:rsid w:val="008B79D7"/>
    <w:rsid w:val="008C1936"/>
    <w:rsid w:val="008C1D32"/>
    <w:rsid w:val="008C314B"/>
    <w:rsid w:val="008E2EFE"/>
    <w:rsid w:val="008F1D01"/>
    <w:rsid w:val="008F3EAC"/>
    <w:rsid w:val="00905C37"/>
    <w:rsid w:val="009078B2"/>
    <w:rsid w:val="00910CF5"/>
    <w:rsid w:val="00935819"/>
    <w:rsid w:val="00944374"/>
    <w:rsid w:val="009541A2"/>
    <w:rsid w:val="009635F1"/>
    <w:rsid w:val="00971887"/>
    <w:rsid w:val="0098457D"/>
    <w:rsid w:val="00985294"/>
    <w:rsid w:val="009A39E1"/>
    <w:rsid w:val="009B0220"/>
    <w:rsid w:val="009B084B"/>
    <w:rsid w:val="009C3FB0"/>
    <w:rsid w:val="009E79FE"/>
    <w:rsid w:val="00A11DB5"/>
    <w:rsid w:val="00A13E5D"/>
    <w:rsid w:val="00A3129D"/>
    <w:rsid w:val="00A46B3E"/>
    <w:rsid w:val="00A56E8E"/>
    <w:rsid w:val="00A60627"/>
    <w:rsid w:val="00A84C11"/>
    <w:rsid w:val="00A9100F"/>
    <w:rsid w:val="00AB2D03"/>
    <w:rsid w:val="00AD1B94"/>
    <w:rsid w:val="00AE3C99"/>
    <w:rsid w:val="00AE5E80"/>
    <w:rsid w:val="00AF500F"/>
    <w:rsid w:val="00B06403"/>
    <w:rsid w:val="00B13B46"/>
    <w:rsid w:val="00B34327"/>
    <w:rsid w:val="00B43D9D"/>
    <w:rsid w:val="00B440DA"/>
    <w:rsid w:val="00B63A4E"/>
    <w:rsid w:val="00B70140"/>
    <w:rsid w:val="00B95D9A"/>
    <w:rsid w:val="00BA4010"/>
    <w:rsid w:val="00BB1E9C"/>
    <w:rsid w:val="00BB2F96"/>
    <w:rsid w:val="00BB3752"/>
    <w:rsid w:val="00BB3A48"/>
    <w:rsid w:val="00BB46D6"/>
    <w:rsid w:val="00BC55D9"/>
    <w:rsid w:val="00BD103D"/>
    <w:rsid w:val="00BD22A9"/>
    <w:rsid w:val="00BE14F4"/>
    <w:rsid w:val="00BE2A99"/>
    <w:rsid w:val="00BE363E"/>
    <w:rsid w:val="00BE65A0"/>
    <w:rsid w:val="00BE78D3"/>
    <w:rsid w:val="00C04066"/>
    <w:rsid w:val="00C10C7C"/>
    <w:rsid w:val="00C17F05"/>
    <w:rsid w:val="00C3149C"/>
    <w:rsid w:val="00C41587"/>
    <w:rsid w:val="00C7622D"/>
    <w:rsid w:val="00C76948"/>
    <w:rsid w:val="00C76CD2"/>
    <w:rsid w:val="00C85D44"/>
    <w:rsid w:val="00C91303"/>
    <w:rsid w:val="00CA6E2A"/>
    <w:rsid w:val="00CA79CB"/>
    <w:rsid w:val="00CB0AA9"/>
    <w:rsid w:val="00CB21BD"/>
    <w:rsid w:val="00CE131B"/>
    <w:rsid w:val="00CF0A04"/>
    <w:rsid w:val="00CF7FE0"/>
    <w:rsid w:val="00D10E44"/>
    <w:rsid w:val="00D14831"/>
    <w:rsid w:val="00D32AA6"/>
    <w:rsid w:val="00D403DA"/>
    <w:rsid w:val="00D5095A"/>
    <w:rsid w:val="00D62005"/>
    <w:rsid w:val="00D6519C"/>
    <w:rsid w:val="00D715AB"/>
    <w:rsid w:val="00D775CF"/>
    <w:rsid w:val="00D827DC"/>
    <w:rsid w:val="00D84E1F"/>
    <w:rsid w:val="00D87996"/>
    <w:rsid w:val="00D95BD3"/>
    <w:rsid w:val="00DB4408"/>
    <w:rsid w:val="00DC3B15"/>
    <w:rsid w:val="00DD7677"/>
    <w:rsid w:val="00DE30F1"/>
    <w:rsid w:val="00DF6C7B"/>
    <w:rsid w:val="00E0540A"/>
    <w:rsid w:val="00E077AC"/>
    <w:rsid w:val="00E20872"/>
    <w:rsid w:val="00E3300C"/>
    <w:rsid w:val="00E62324"/>
    <w:rsid w:val="00E63471"/>
    <w:rsid w:val="00E71C35"/>
    <w:rsid w:val="00EA098A"/>
    <w:rsid w:val="00EB0DA1"/>
    <w:rsid w:val="00EB6D63"/>
    <w:rsid w:val="00EC5629"/>
    <w:rsid w:val="00EC722F"/>
    <w:rsid w:val="00ED101A"/>
    <w:rsid w:val="00ED2A29"/>
    <w:rsid w:val="00EE49F9"/>
    <w:rsid w:val="00EF4865"/>
    <w:rsid w:val="00F276FB"/>
    <w:rsid w:val="00F53057"/>
    <w:rsid w:val="00F55EE6"/>
    <w:rsid w:val="00F60A93"/>
    <w:rsid w:val="00F831C3"/>
    <w:rsid w:val="00F94F18"/>
    <w:rsid w:val="00FA4328"/>
    <w:rsid w:val="00FA4760"/>
    <w:rsid w:val="00FA7E51"/>
    <w:rsid w:val="00FB0702"/>
    <w:rsid w:val="00FB49D7"/>
    <w:rsid w:val="00FC5891"/>
    <w:rsid w:val="00FD5AB0"/>
    <w:rsid w:val="00FD6217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B967D"/>
  <w15:docId w15:val="{5CB217D8-577F-4A4E-A3F0-FE103B5C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366BD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0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9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4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4E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94E50"/>
    <w:rPr>
      <w:color w:val="0000FF"/>
      <w:u w:val="single"/>
    </w:r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Akapit z listą BS,T_SZ_List Paragraph,Akapit normalny,Bullet Number,lp1,lp11"/>
    <w:basedOn w:val="Normalny"/>
    <w:link w:val="AkapitzlistZnak"/>
    <w:uiPriority w:val="34"/>
    <w:qFormat/>
    <w:rsid w:val="004708EF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nhideWhenUsed/>
    <w:rsid w:val="00B459F8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rsid w:val="00B45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59F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55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A4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1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ED29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3">
    <w:name w:val="Body Text 3"/>
    <w:basedOn w:val="Normalny"/>
    <w:link w:val="Tekstpodstawowy3Znak"/>
    <w:uiPriority w:val="99"/>
    <w:rsid w:val="006D72CC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D72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10535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53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53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3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053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10535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D60E54"/>
    <w:pPr>
      <w:widowControl w:val="0"/>
      <w:autoSpaceDE w:val="0"/>
      <w:autoSpaceDN w:val="0"/>
      <w:adjustRightInd w:val="0"/>
      <w:spacing w:line="274" w:lineRule="exact"/>
      <w:ind w:hanging="425"/>
      <w:jc w:val="both"/>
    </w:pPr>
  </w:style>
  <w:style w:type="numbering" w:customStyle="1" w:styleId="Styl1">
    <w:name w:val="Styl1"/>
    <w:uiPriority w:val="99"/>
    <w:rsid w:val="00F5200A"/>
    <w:pPr>
      <w:numPr>
        <w:numId w:val="1"/>
      </w:numPr>
    </w:pPr>
  </w:style>
  <w:style w:type="character" w:customStyle="1" w:styleId="DeltaViewInsertion">
    <w:name w:val="DeltaView Insertion"/>
    <w:rsid w:val="00401433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52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5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652BC"/>
    <w:pPr>
      <w:ind w:left="283" w:hanging="283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652BC"/>
    <w:rPr>
      <w:b/>
      <w:bCs/>
    </w:rPr>
  </w:style>
  <w:style w:type="paragraph" w:customStyle="1" w:styleId="pkt">
    <w:name w:val="pkt"/>
    <w:basedOn w:val="Normalny"/>
    <w:rsid w:val="00A64E2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rsid w:val="00C67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gwek50">
    <w:name w:val="Nag?—wek 5"/>
    <w:basedOn w:val="Normalny"/>
    <w:next w:val="Normalny"/>
    <w:rsid w:val="00E62A70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sz w:val="20"/>
      <w:szCs w:val="20"/>
      <w:lang w:val="en-US" w:eastAsia="en-US"/>
    </w:rPr>
  </w:style>
  <w:style w:type="paragraph" w:customStyle="1" w:styleId="Nagwek4">
    <w:name w:val="Nag?—wek 4"/>
    <w:basedOn w:val="Normalny"/>
    <w:next w:val="Normalny"/>
    <w:rsid w:val="00E62A70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sz w:val="20"/>
      <w:szCs w:val="20"/>
      <w:lang w:val="en-US" w:eastAsia="en-US"/>
    </w:r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Bullet Number Znak"/>
    <w:link w:val="Akapitzlist"/>
    <w:uiPriority w:val="34"/>
    <w:qFormat/>
    <w:rsid w:val="004E3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2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66BD"/>
    <w:rPr>
      <w:rFonts w:ascii="Lato" w:eastAsia="Times New Roman" w:hAnsi="Lato" w:cs="Helvetica"/>
      <w:kern w:val="36"/>
      <w:sz w:val="50"/>
      <w:szCs w:val="50"/>
      <w:lang w:eastAsia="pl-PL"/>
    </w:rPr>
  </w:style>
  <w:style w:type="paragraph" w:styleId="NormalnyWeb">
    <w:name w:val="Normal (Web)"/>
    <w:basedOn w:val="Normalny"/>
    <w:uiPriority w:val="99"/>
    <w:unhideWhenUsed/>
    <w:rsid w:val="004366BD"/>
    <w:pPr>
      <w:spacing w:after="135"/>
    </w:pPr>
  </w:style>
  <w:style w:type="character" w:customStyle="1" w:styleId="editable">
    <w:name w:val="editable"/>
    <w:basedOn w:val="Domylnaczcionkaakapitu"/>
    <w:rsid w:val="004366BD"/>
  </w:style>
  <w:style w:type="character" w:styleId="UyteHipercze">
    <w:name w:val="FollowedHyperlink"/>
    <w:basedOn w:val="Domylnaczcionkaakapitu"/>
    <w:uiPriority w:val="99"/>
    <w:semiHidden/>
    <w:unhideWhenUsed/>
    <w:rsid w:val="00ED7E95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0C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PUNIWERSALNETIMES12POGRUBIONY">
    <w:name w:val="P.UNIWERSALNE_TIMES_12_POGRUBIONY"/>
    <w:uiPriority w:val="1"/>
    <w:rsid w:val="000C57BC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0C57BC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0C57BC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0C57BC"/>
    <w:rPr>
      <w:rFonts w:ascii="Times New Roman" w:hAnsi="Times New Roman"/>
      <w:sz w:val="24"/>
    </w:rPr>
  </w:style>
  <w:style w:type="character" w:customStyle="1" w:styleId="color-gray">
    <w:name w:val="color-gray"/>
    <w:basedOn w:val="Domylnaczcionkaakapitu"/>
    <w:rsid w:val="00953697"/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90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04F3A"/>
    <w:rPr>
      <w:i/>
      <w:iCs/>
    </w:rPr>
  </w:style>
  <w:style w:type="character" w:customStyle="1" w:styleId="sr-only">
    <w:name w:val="sr-only"/>
    <w:basedOn w:val="Domylnaczcionkaakapitu"/>
    <w:rsid w:val="00804F3A"/>
  </w:style>
  <w:style w:type="table" w:customStyle="1" w:styleId="Tabela-Siatka1">
    <w:name w:val="Tabela - Siatka1"/>
    <w:basedOn w:val="Standardowy"/>
    <w:next w:val="Tabela-Siatka"/>
    <w:uiPriority w:val="39"/>
    <w:rsid w:val="00C2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A7E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entury Gothic" w:eastAsia="Arial Unicode MS" w:hAnsi="Century Gothic" w:cs="Arial Unicode MS"/>
      <w:color w:val="000000"/>
      <w:sz w:val="24"/>
      <w:szCs w:val="24"/>
      <w:u w:color="000000"/>
      <w:bdr w:val="nil"/>
      <w:lang w:val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005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D7677"/>
    <w:pPr>
      <w:spacing w:before="100" w:beforeAutospacing="1" w:after="100" w:afterAutospacing="1"/>
    </w:pPr>
    <w:rPr>
      <w:lang w:val="en-US" w:eastAsia="en-US"/>
    </w:rPr>
  </w:style>
  <w:style w:type="paragraph" w:customStyle="1" w:styleId="pf0">
    <w:name w:val="pf0"/>
    <w:basedOn w:val="Normalny"/>
    <w:rsid w:val="001E3A60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1E3A60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omylnaczcionkaakapitu"/>
    <w:rsid w:val="001E3A60"/>
    <w:rPr>
      <w:rFonts w:ascii="Segoe UI" w:hAnsi="Segoe UI" w:cs="Segoe UI" w:hint="default"/>
      <w:sz w:val="18"/>
      <w:szCs w:val="18"/>
    </w:rPr>
  </w:style>
  <w:style w:type="table" w:customStyle="1" w:styleId="Tabela-Siatka11">
    <w:name w:val="Tabela - Siatka11"/>
    <w:basedOn w:val="Standardowy"/>
    <w:uiPriority w:val="39"/>
    <w:rsid w:val="008B079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&#281;gowosc@brpd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brpd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0C24-63B8-422B-9D07-8D80B415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5065</Words>
  <Characters>30396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Olędzka Zofia</dc:creator>
  <cp:lastModifiedBy>Karolina Kos-Kosel</cp:lastModifiedBy>
  <cp:revision>10</cp:revision>
  <cp:lastPrinted>2024-07-04T11:58:00Z</cp:lastPrinted>
  <dcterms:created xsi:type="dcterms:W3CDTF">2024-12-11T13:07:00Z</dcterms:created>
  <dcterms:modified xsi:type="dcterms:W3CDTF">2024-12-13T13:44:00Z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7bca02bf,c71bbb0,10ae4b23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297a9304,2221f514,143863f7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2024-06-27T17:24:00Z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29d4437f-260a-48b3-8487-4bc7fa9216ac</vt:lpwstr>
  </property>
  <property fmtid="{D5CDD505-2E9C-101B-9397-08002B2CF9AE}" pid="14" name="MSIP_Label_242b29ed-38df-4e85-977b-c6423126a0ba_ContentBits">
    <vt:lpwstr>3</vt:lpwstr>
  </property>
</Properties>
</file>