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02AE" w14:textId="66E449E5" w:rsidR="00B81486" w:rsidRDefault="006F5BD1" w:rsidP="006F5BD1">
      <w:pPr>
        <w:jc w:val="center"/>
        <w:rPr>
          <w:b/>
          <w:bCs/>
        </w:rPr>
      </w:pPr>
      <w:r w:rsidRPr="006F5BD1">
        <w:rPr>
          <w:b/>
          <w:bCs/>
        </w:rPr>
        <w:t>BIURO RZECZNIKA PRAW DZIECKA</w:t>
      </w:r>
    </w:p>
    <w:p w14:paraId="46364EC2" w14:textId="77777777" w:rsidR="006F5BD1" w:rsidRDefault="006F5BD1">
      <w:pPr>
        <w:rPr>
          <w:b/>
          <w:bCs/>
        </w:rPr>
      </w:pPr>
    </w:p>
    <w:p w14:paraId="1D7804E2" w14:textId="77777777" w:rsidR="006F5BD1" w:rsidRDefault="006F5BD1">
      <w:pPr>
        <w:rPr>
          <w:b/>
          <w:bCs/>
        </w:rPr>
      </w:pPr>
    </w:p>
    <w:p w14:paraId="21A58F34" w14:textId="77777777" w:rsidR="006F5BD1" w:rsidRDefault="006F5BD1">
      <w:pPr>
        <w:rPr>
          <w:b/>
          <w:bCs/>
        </w:rPr>
      </w:pPr>
    </w:p>
    <w:p w14:paraId="55017B9A" w14:textId="77777777" w:rsidR="006F5BD1" w:rsidRDefault="006F5BD1">
      <w:pPr>
        <w:rPr>
          <w:b/>
          <w:bCs/>
        </w:rPr>
      </w:pPr>
    </w:p>
    <w:p w14:paraId="679AF9F9" w14:textId="77777777" w:rsidR="006F5BD1" w:rsidRDefault="006F5BD1">
      <w:pPr>
        <w:rPr>
          <w:b/>
          <w:bCs/>
        </w:rPr>
      </w:pPr>
    </w:p>
    <w:p w14:paraId="7C45E7C8" w14:textId="77777777" w:rsidR="006F5BD1" w:rsidRDefault="006F5BD1">
      <w:pPr>
        <w:rPr>
          <w:b/>
          <w:bCs/>
        </w:rPr>
      </w:pPr>
    </w:p>
    <w:p w14:paraId="6055341F" w14:textId="6C052650" w:rsidR="006F5BD1" w:rsidRDefault="006F5BD1" w:rsidP="006F5BD1">
      <w:pPr>
        <w:jc w:val="center"/>
        <w:rPr>
          <w:b/>
          <w:bCs/>
        </w:rPr>
      </w:pPr>
      <w:r>
        <w:rPr>
          <w:b/>
          <w:bCs/>
        </w:rPr>
        <w:t>PETYCJE</w:t>
      </w:r>
    </w:p>
    <w:p w14:paraId="6759D430" w14:textId="505A53F2" w:rsidR="006F5BD1" w:rsidRDefault="006F5BD1" w:rsidP="006F5BD1">
      <w:pPr>
        <w:jc w:val="center"/>
        <w:rPr>
          <w:b/>
          <w:bCs/>
        </w:rPr>
      </w:pPr>
      <w:r>
        <w:rPr>
          <w:b/>
          <w:bCs/>
        </w:rPr>
        <w:t>ZBIORCZA INFORMACJA O PETYCJACH ROZPATRZONYCH W 2023 R.</w:t>
      </w:r>
    </w:p>
    <w:p w14:paraId="1C148C98" w14:textId="77777777" w:rsidR="006F5BD1" w:rsidRDefault="006F5BD1" w:rsidP="006F5BD1">
      <w:pPr>
        <w:jc w:val="center"/>
        <w:rPr>
          <w:b/>
          <w:bCs/>
        </w:rPr>
      </w:pPr>
    </w:p>
    <w:p w14:paraId="7A9B251C" w14:textId="77777777" w:rsidR="006F5BD1" w:rsidRDefault="006F5BD1" w:rsidP="006F5BD1">
      <w:pPr>
        <w:jc w:val="center"/>
        <w:rPr>
          <w:b/>
          <w:bCs/>
        </w:rPr>
      </w:pPr>
    </w:p>
    <w:p w14:paraId="63CE0F50" w14:textId="77777777" w:rsidR="006F5BD1" w:rsidRDefault="006F5BD1" w:rsidP="006F5BD1">
      <w:pPr>
        <w:jc w:val="center"/>
        <w:rPr>
          <w:b/>
          <w:bCs/>
        </w:rPr>
      </w:pPr>
    </w:p>
    <w:p w14:paraId="568A5E67" w14:textId="77777777" w:rsidR="006F5BD1" w:rsidRDefault="006F5BD1" w:rsidP="006F5BD1">
      <w:pPr>
        <w:jc w:val="center"/>
        <w:rPr>
          <w:b/>
          <w:bCs/>
        </w:rPr>
      </w:pPr>
    </w:p>
    <w:p w14:paraId="632049F1" w14:textId="77777777" w:rsidR="006F5BD1" w:rsidRDefault="006F5BD1" w:rsidP="006F5BD1">
      <w:pPr>
        <w:jc w:val="center"/>
        <w:rPr>
          <w:b/>
          <w:bCs/>
        </w:rPr>
      </w:pPr>
    </w:p>
    <w:p w14:paraId="6229D5DC" w14:textId="77777777" w:rsidR="006F5BD1" w:rsidRDefault="006F5BD1" w:rsidP="006F5BD1">
      <w:pPr>
        <w:jc w:val="center"/>
        <w:rPr>
          <w:b/>
          <w:bCs/>
        </w:rPr>
      </w:pPr>
    </w:p>
    <w:p w14:paraId="2B18D00B" w14:textId="77777777" w:rsidR="006F5BD1" w:rsidRDefault="006F5BD1" w:rsidP="006F5BD1">
      <w:pPr>
        <w:jc w:val="center"/>
        <w:rPr>
          <w:b/>
          <w:bCs/>
        </w:rPr>
      </w:pPr>
    </w:p>
    <w:p w14:paraId="6C95EA96" w14:textId="77777777" w:rsidR="006F5BD1" w:rsidRDefault="006F5BD1" w:rsidP="006F5BD1">
      <w:pPr>
        <w:jc w:val="center"/>
        <w:rPr>
          <w:b/>
          <w:bCs/>
        </w:rPr>
      </w:pPr>
    </w:p>
    <w:p w14:paraId="3F2D9AF7" w14:textId="77777777" w:rsidR="006F5BD1" w:rsidRDefault="006F5BD1" w:rsidP="006F5BD1">
      <w:pPr>
        <w:jc w:val="center"/>
        <w:rPr>
          <w:b/>
          <w:bCs/>
        </w:rPr>
      </w:pPr>
    </w:p>
    <w:p w14:paraId="0E180B04" w14:textId="77777777" w:rsidR="006F5BD1" w:rsidRDefault="006F5BD1" w:rsidP="006F5BD1">
      <w:pPr>
        <w:jc w:val="center"/>
        <w:rPr>
          <w:b/>
          <w:bCs/>
        </w:rPr>
      </w:pPr>
    </w:p>
    <w:p w14:paraId="708E8123" w14:textId="77777777" w:rsidR="006F5BD1" w:rsidRDefault="006F5BD1" w:rsidP="006F5BD1">
      <w:pPr>
        <w:jc w:val="center"/>
        <w:rPr>
          <w:b/>
          <w:bCs/>
        </w:rPr>
      </w:pPr>
    </w:p>
    <w:p w14:paraId="76ACA027" w14:textId="77777777" w:rsidR="006F5BD1" w:rsidRDefault="006F5BD1" w:rsidP="006F5BD1">
      <w:pPr>
        <w:jc w:val="center"/>
        <w:rPr>
          <w:b/>
          <w:bCs/>
        </w:rPr>
      </w:pPr>
    </w:p>
    <w:p w14:paraId="3A0F6478" w14:textId="77777777" w:rsidR="006F5BD1" w:rsidRDefault="006F5BD1" w:rsidP="006F5BD1">
      <w:pPr>
        <w:jc w:val="center"/>
        <w:rPr>
          <w:b/>
          <w:bCs/>
        </w:rPr>
      </w:pPr>
    </w:p>
    <w:p w14:paraId="144921FF" w14:textId="77777777" w:rsidR="006F5BD1" w:rsidRDefault="006F5BD1" w:rsidP="006F5BD1">
      <w:pPr>
        <w:jc w:val="center"/>
        <w:rPr>
          <w:b/>
          <w:bCs/>
        </w:rPr>
      </w:pPr>
    </w:p>
    <w:p w14:paraId="1553525D" w14:textId="77777777" w:rsidR="006F5BD1" w:rsidRDefault="006F5BD1" w:rsidP="006F5BD1">
      <w:pPr>
        <w:jc w:val="center"/>
        <w:rPr>
          <w:b/>
          <w:bCs/>
        </w:rPr>
      </w:pPr>
    </w:p>
    <w:p w14:paraId="5B834BA0" w14:textId="77777777" w:rsidR="006F5BD1" w:rsidRDefault="006F5BD1" w:rsidP="006F5BD1">
      <w:pPr>
        <w:jc w:val="center"/>
        <w:rPr>
          <w:b/>
          <w:bCs/>
        </w:rPr>
      </w:pPr>
    </w:p>
    <w:p w14:paraId="2FDFF6CC" w14:textId="77777777" w:rsidR="006F5BD1" w:rsidRDefault="006F5BD1" w:rsidP="006F5BD1">
      <w:pPr>
        <w:jc w:val="center"/>
        <w:rPr>
          <w:b/>
          <w:bCs/>
        </w:rPr>
      </w:pPr>
    </w:p>
    <w:p w14:paraId="610AF217" w14:textId="77777777" w:rsidR="006F5BD1" w:rsidRDefault="006F5BD1" w:rsidP="006F5BD1">
      <w:pPr>
        <w:jc w:val="center"/>
        <w:rPr>
          <w:b/>
          <w:bCs/>
        </w:rPr>
      </w:pPr>
    </w:p>
    <w:p w14:paraId="74F30E85" w14:textId="449D6766" w:rsidR="006F5BD1" w:rsidRDefault="006F5BD1" w:rsidP="006F5BD1">
      <w:pPr>
        <w:jc w:val="center"/>
        <w:rPr>
          <w:b/>
          <w:bCs/>
        </w:rPr>
      </w:pPr>
      <w:r>
        <w:rPr>
          <w:b/>
          <w:bCs/>
        </w:rPr>
        <w:t>2024 r.</w:t>
      </w:r>
    </w:p>
    <w:p w14:paraId="0FB8347F" w14:textId="5A487110" w:rsidR="006F5BD1" w:rsidRPr="006F5BD1" w:rsidRDefault="006F5BD1" w:rsidP="006F5BD1">
      <w:r w:rsidRPr="006F5BD1">
        <w:lastRenderedPageBreak/>
        <w:t>Na podstawie art. 14 ustawy z dnia 11 lipca 2014 r. o petycjach (Dz. U. z 2018 r. poz. 870) podmiot</w:t>
      </w:r>
      <w:r>
        <w:t xml:space="preserve"> </w:t>
      </w:r>
      <w:r w:rsidRPr="006F5BD1">
        <w:t>właściwy do ich rozpatrzenia corocznie umieszcza na stronie internetowej urzędu zbiorczą informację o petycjach rozpatrzonych w roku poprzednim.</w:t>
      </w:r>
    </w:p>
    <w:p w14:paraId="7EEA22FE" w14:textId="77777777" w:rsidR="006F5BD1" w:rsidRPr="006F5BD1" w:rsidRDefault="006F5BD1" w:rsidP="006F5BD1"/>
    <w:p w14:paraId="6C93A32D" w14:textId="50AEA925" w:rsidR="006F5BD1" w:rsidRPr="006F5BD1" w:rsidRDefault="006F5BD1" w:rsidP="006F5BD1">
      <w:r w:rsidRPr="006F5BD1">
        <w:t>Od dnia 1 stycznia 2023 r. do dnia 31 grudnia 2023 r. Rzecznik Praw Dziecka</w:t>
      </w:r>
      <w:r>
        <w:t xml:space="preserve"> nie rozpatrzył żadnej petycji. Petycje, które wpłynęły do Biura Rzecznika Praw Dziecka w 2023 r. były przekazywane według właściwości do innych organów.</w:t>
      </w:r>
    </w:p>
    <w:sectPr w:rsidR="006F5BD1" w:rsidRPr="006F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69CB0" w14:textId="77777777" w:rsidR="009476B0" w:rsidRDefault="009476B0" w:rsidP="00FB6C43">
      <w:pPr>
        <w:spacing w:after="0" w:line="240" w:lineRule="auto"/>
      </w:pPr>
      <w:r>
        <w:separator/>
      </w:r>
    </w:p>
  </w:endnote>
  <w:endnote w:type="continuationSeparator" w:id="0">
    <w:p w14:paraId="18AF42DD" w14:textId="77777777" w:rsidR="009476B0" w:rsidRDefault="009476B0" w:rsidP="00FB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66F04" w14:textId="77777777" w:rsidR="009476B0" w:rsidRDefault="009476B0" w:rsidP="00FB6C43">
      <w:pPr>
        <w:spacing w:after="0" w:line="240" w:lineRule="auto"/>
      </w:pPr>
      <w:r>
        <w:separator/>
      </w:r>
    </w:p>
  </w:footnote>
  <w:footnote w:type="continuationSeparator" w:id="0">
    <w:p w14:paraId="2191AF1A" w14:textId="77777777" w:rsidR="009476B0" w:rsidRDefault="009476B0" w:rsidP="00FB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D1"/>
    <w:rsid w:val="0005116F"/>
    <w:rsid w:val="0032232F"/>
    <w:rsid w:val="0047333C"/>
    <w:rsid w:val="006F5BD1"/>
    <w:rsid w:val="009476B0"/>
    <w:rsid w:val="00B81486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66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B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B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B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B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B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B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B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B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B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B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B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43"/>
  </w:style>
  <w:style w:type="paragraph" w:styleId="Stopka">
    <w:name w:val="footer"/>
    <w:basedOn w:val="Normalny"/>
    <w:link w:val="StopkaZnak"/>
    <w:uiPriority w:val="99"/>
    <w:unhideWhenUsed/>
    <w:rsid w:val="00FB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2024-07-01T16:34:00Z</dcterms:created>
  <dcterms:modified xsi:type="dcterms:W3CDTF">2024-07-01T16:34:00Z</dcterms:modified>
</cp:coreProperties>
</file>