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B247" w14:textId="77777777" w:rsidR="00846771" w:rsidRPr="00846771" w:rsidRDefault="00846771" w:rsidP="00846771">
      <w:pPr>
        <w:spacing w:after="0" w:line="240" w:lineRule="auto"/>
        <w:jc w:val="right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Arial"/>
          <w:kern w:val="0"/>
          <w:sz w:val="24"/>
          <w:szCs w:val="24"/>
          <w14:ligatures w14:val="none"/>
        </w:rPr>
        <w:t>Załącznik nr 2 do Zaproszenia</w:t>
      </w:r>
    </w:p>
    <w:p w14:paraId="49E73A4A" w14:textId="77777777" w:rsidR="00846771" w:rsidRPr="00846771" w:rsidRDefault="00846771" w:rsidP="00846771">
      <w:pPr>
        <w:spacing w:after="0" w:line="240" w:lineRule="auto"/>
        <w:jc w:val="center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Arial"/>
          <w:kern w:val="0"/>
          <w:sz w:val="24"/>
          <w:szCs w:val="24"/>
          <w14:ligatures w14:val="none"/>
        </w:rPr>
        <w:t>FORMULARZ OFERTOWY</w:t>
      </w:r>
    </w:p>
    <w:p w14:paraId="46B40352" w14:textId="77777777" w:rsidR="00846771" w:rsidRPr="00846771" w:rsidRDefault="00846771" w:rsidP="00846771">
      <w:pPr>
        <w:spacing w:after="0" w:line="240" w:lineRule="auto"/>
        <w:jc w:val="both"/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</w:pPr>
    </w:p>
    <w:p w14:paraId="02F043D9" w14:textId="77777777" w:rsidR="00846771" w:rsidRPr="00846771" w:rsidRDefault="00846771" w:rsidP="00846771">
      <w:pPr>
        <w:spacing w:after="0" w:line="240" w:lineRule="auto"/>
        <w:jc w:val="both"/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</w:pPr>
      <w:r w:rsidRPr="00846771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 xml:space="preserve">Ja niżej podpisany/My niżej podpisani </w:t>
      </w:r>
    </w:p>
    <w:p w14:paraId="56679441" w14:textId="77777777" w:rsidR="00846771" w:rsidRPr="00846771" w:rsidRDefault="00846771" w:rsidP="00846771">
      <w:pPr>
        <w:spacing w:after="0" w:line="240" w:lineRule="auto"/>
        <w:jc w:val="both"/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</w:pPr>
      <w:r w:rsidRPr="00846771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5EAF52D6" w14:textId="77777777" w:rsidR="00846771" w:rsidRPr="00846771" w:rsidRDefault="00846771" w:rsidP="00846771">
      <w:pPr>
        <w:spacing w:after="0" w:line="240" w:lineRule="auto"/>
        <w:jc w:val="both"/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</w:pPr>
      <w:r w:rsidRPr="00846771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 xml:space="preserve">będąc upoważnionym/i/ do reprezentowania Wykonawcy: </w:t>
      </w:r>
    </w:p>
    <w:p w14:paraId="0709C8B1" w14:textId="77777777" w:rsidR="00846771" w:rsidRPr="00846771" w:rsidRDefault="00846771" w:rsidP="00846771">
      <w:pPr>
        <w:spacing w:after="0" w:line="240" w:lineRule="auto"/>
        <w:jc w:val="both"/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</w:pPr>
      <w:r w:rsidRPr="00846771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będącego (M/Ś/D*) przedsiębiorcą</w:t>
      </w:r>
    </w:p>
    <w:p w14:paraId="1D64E5D3" w14:textId="77777777" w:rsidR="00846771" w:rsidRPr="00846771" w:rsidRDefault="00846771" w:rsidP="00846771">
      <w:pPr>
        <w:spacing w:after="0" w:line="240" w:lineRule="auto"/>
        <w:jc w:val="both"/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</w:pPr>
      <w:r w:rsidRPr="00846771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>Nr tel. ................................................................; adres e-mail …………………………..…………..…………….</w:t>
      </w:r>
    </w:p>
    <w:p w14:paraId="42D199FB" w14:textId="77777777" w:rsidR="00846771" w:rsidRPr="00846771" w:rsidRDefault="00846771" w:rsidP="00846771">
      <w:pPr>
        <w:spacing w:after="0" w:line="240" w:lineRule="auto"/>
        <w:jc w:val="both"/>
        <w:rPr>
          <w:rFonts w:ascii="Cambria" w:eastAsia="Calibri" w:hAnsi="Cambria" w:cs="Arial"/>
          <w:i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Arial"/>
          <w:i/>
          <w:kern w:val="0"/>
          <w:sz w:val="24"/>
          <w:szCs w:val="24"/>
          <w14:ligatures w14:val="none"/>
        </w:rPr>
        <w:t>*proszę wskazać właściwe</w:t>
      </w:r>
    </w:p>
    <w:p w14:paraId="7E0D1336" w14:textId="77777777" w:rsidR="00846771" w:rsidRPr="00846771" w:rsidRDefault="00846771" w:rsidP="00846771">
      <w:pPr>
        <w:tabs>
          <w:tab w:val="left" w:pos="284"/>
        </w:tabs>
        <w:spacing w:before="120" w:after="60" w:line="240" w:lineRule="auto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w odpowiedzi na zaproszenie do składania ofert na </w:t>
      </w:r>
      <w:r w:rsidRPr="00846771">
        <w:rPr>
          <w:rFonts w:ascii="Cambria" w:eastAsia="Calibri" w:hAnsi="Cambria" w:cs="Arial"/>
          <w:iCs/>
          <w:kern w:val="0"/>
          <w:sz w:val="24"/>
          <w:szCs w:val="24"/>
          <w14:ligatures w14:val="none"/>
        </w:rPr>
        <w:t xml:space="preserve">dostawę artykułów biurowych na potrzeby </w:t>
      </w:r>
      <w:r w:rsidRPr="00846771">
        <w:rPr>
          <w:rFonts w:ascii="Cambria" w:eastAsia="Calibri" w:hAnsi="Cambria" w:cs="Arial"/>
          <w:kern w:val="0"/>
          <w:sz w:val="24"/>
          <w:szCs w:val="24"/>
          <w14:ligatures w14:val="none"/>
        </w:rPr>
        <w:t>Biura Rzecznika Praw Dziecka składam niniejszą ofertę i oferuję realizację przedmiotu zamówienia, zgodnie z wymogami określonymi w Zaproszeniu do składania ofert za łączne wynagrodzenie brutto :…………………………..……………….……. zł (słownie: ………………….………………………………………………………………………………….... złotych), na które składają się następujące ceny jednostkowe: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82"/>
        <w:gridCol w:w="6"/>
        <w:gridCol w:w="5049"/>
        <w:gridCol w:w="1091"/>
        <w:gridCol w:w="1318"/>
        <w:gridCol w:w="1418"/>
      </w:tblGrid>
      <w:tr w:rsidR="00846771" w:rsidRPr="00846771" w14:paraId="5108B244" w14:textId="77777777" w:rsidTr="00483B98">
        <w:trPr>
          <w:trHeight w:val="492"/>
        </w:trPr>
        <w:tc>
          <w:tcPr>
            <w:tcW w:w="588" w:type="dxa"/>
            <w:gridSpan w:val="2"/>
            <w:noWrap/>
            <w:vAlign w:val="center"/>
            <w:hideMark/>
          </w:tcPr>
          <w:p w14:paraId="56A7076F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Lp.</w:t>
            </w:r>
          </w:p>
        </w:tc>
        <w:tc>
          <w:tcPr>
            <w:tcW w:w="5049" w:type="dxa"/>
            <w:vAlign w:val="center"/>
          </w:tcPr>
          <w:p w14:paraId="60D5213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center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Asortyment</w:t>
            </w:r>
          </w:p>
        </w:tc>
        <w:tc>
          <w:tcPr>
            <w:tcW w:w="1091" w:type="dxa"/>
            <w:vAlign w:val="center"/>
            <w:hideMark/>
          </w:tcPr>
          <w:p w14:paraId="6B68FAE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center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Ilość (op./szt.)</w:t>
            </w:r>
          </w:p>
        </w:tc>
        <w:tc>
          <w:tcPr>
            <w:tcW w:w="1318" w:type="dxa"/>
          </w:tcPr>
          <w:p w14:paraId="356F20C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center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Cena brutto za 1 op./ 1 szt.</w:t>
            </w:r>
          </w:p>
        </w:tc>
        <w:tc>
          <w:tcPr>
            <w:tcW w:w="1418" w:type="dxa"/>
          </w:tcPr>
          <w:p w14:paraId="034A3610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center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Cena brutto razem</w:t>
            </w:r>
          </w:p>
        </w:tc>
      </w:tr>
      <w:tr w:rsidR="00846771" w:rsidRPr="00846771" w14:paraId="1881EA47" w14:textId="77777777" w:rsidTr="00483B98">
        <w:trPr>
          <w:trHeight w:val="750"/>
        </w:trPr>
        <w:tc>
          <w:tcPr>
            <w:tcW w:w="582" w:type="dxa"/>
            <w:noWrap/>
            <w:hideMark/>
          </w:tcPr>
          <w:p w14:paraId="55ABCC39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</w:t>
            </w:r>
          </w:p>
        </w:tc>
        <w:tc>
          <w:tcPr>
            <w:tcW w:w="5055" w:type="dxa"/>
            <w:gridSpan w:val="2"/>
            <w:hideMark/>
          </w:tcPr>
          <w:p w14:paraId="3AC6784E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Segregator szeroki format A4 szerokość grzbietu 75 mm, wykonany z kartonu grubości ok.2,1 mm pokrytego folią, z mechanizmem dźwigniowym do wpinania dokumentów, z wymienna etykietą grzbietową i otworem na palec, wymiary 285x320x75mm, różne kolory (ciemnoniebieski, różowy, zielony, czerwony, czarny, żółty). Cena za sztukę.</w:t>
            </w:r>
          </w:p>
        </w:tc>
        <w:tc>
          <w:tcPr>
            <w:tcW w:w="1091" w:type="dxa"/>
            <w:vAlign w:val="center"/>
            <w:hideMark/>
          </w:tcPr>
          <w:p w14:paraId="6B021AC1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30</w:t>
            </w:r>
          </w:p>
        </w:tc>
        <w:tc>
          <w:tcPr>
            <w:tcW w:w="1318" w:type="dxa"/>
          </w:tcPr>
          <w:p w14:paraId="4AC956D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914A81B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3E325682" w14:textId="77777777" w:rsidTr="00483B98">
        <w:trPr>
          <w:trHeight w:val="780"/>
        </w:trPr>
        <w:tc>
          <w:tcPr>
            <w:tcW w:w="582" w:type="dxa"/>
            <w:noWrap/>
            <w:hideMark/>
          </w:tcPr>
          <w:p w14:paraId="4B0570C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2</w:t>
            </w:r>
          </w:p>
        </w:tc>
        <w:tc>
          <w:tcPr>
            <w:tcW w:w="5055" w:type="dxa"/>
            <w:gridSpan w:val="2"/>
            <w:hideMark/>
          </w:tcPr>
          <w:p w14:paraId="2AC51522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Segregator wąski format A4 szerokość grzbietu 50 mm, wykonany z kartonu grubości ok.2,1 mm pokrytego folią, z mechanizmem dźwigniowym do wpinania dokumentów, z wymienna etykietą grzbietową i otworem na palec, wymiary 285x320x50mm, różne kolory (ciemnoniebieski, różowy, zielony, czerwony, czarny, żółty). Cena za sztukę.</w:t>
            </w:r>
          </w:p>
        </w:tc>
        <w:tc>
          <w:tcPr>
            <w:tcW w:w="1091" w:type="dxa"/>
            <w:vAlign w:val="center"/>
            <w:hideMark/>
          </w:tcPr>
          <w:p w14:paraId="65C876B7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30</w:t>
            </w:r>
          </w:p>
        </w:tc>
        <w:tc>
          <w:tcPr>
            <w:tcW w:w="1318" w:type="dxa"/>
          </w:tcPr>
          <w:p w14:paraId="567F419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B051CE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5F0AC6F2" w14:textId="77777777" w:rsidTr="00483B98">
        <w:trPr>
          <w:trHeight w:val="360"/>
        </w:trPr>
        <w:tc>
          <w:tcPr>
            <w:tcW w:w="582" w:type="dxa"/>
            <w:noWrap/>
            <w:hideMark/>
          </w:tcPr>
          <w:p w14:paraId="2C2D807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3</w:t>
            </w:r>
          </w:p>
        </w:tc>
        <w:tc>
          <w:tcPr>
            <w:tcW w:w="5055" w:type="dxa"/>
            <w:gridSpan w:val="2"/>
            <w:hideMark/>
          </w:tcPr>
          <w:p w14:paraId="68A6E4EB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Etykieta do segregatora o grzbiecie 50mm wsuwana,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dwustronna,wymiary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33x152 mm, opakowanie 25 sztuk. Cena za opakowanie</w:t>
            </w:r>
          </w:p>
        </w:tc>
        <w:tc>
          <w:tcPr>
            <w:tcW w:w="1091" w:type="dxa"/>
            <w:vAlign w:val="center"/>
            <w:hideMark/>
          </w:tcPr>
          <w:p w14:paraId="65A8FD56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</w:t>
            </w:r>
          </w:p>
        </w:tc>
        <w:tc>
          <w:tcPr>
            <w:tcW w:w="1318" w:type="dxa"/>
          </w:tcPr>
          <w:p w14:paraId="1F0BB0A6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E84931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7BF78132" w14:textId="77777777" w:rsidTr="00483B98">
        <w:trPr>
          <w:trHeight w:val="324"/>
        </w:trPr>
        <w:tc>
          <w:tcPr>
            <w:tcW w:w="582" w:type="dxa"/>
            <w:noWrap/>
            <w:hideMark/>
          </w:tcPr>
          <w:p w14:paraId="3B7F0E9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4</w:t>
            </w:r>
          </w:p>
        </w:tc>
        <w:tc>
          <w:tcPr>
            <w:tcW w:w="5055" w:type="dxa"/>
            <w:gridSpan w:val="2"/>
            <w:hideMark/>
          </w:tcPr>
          <w:p w14:paraId="145FF7E0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Etykieta do segregatora o grzbiecie 75mm wsuwana,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dwustronna,wymiary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48x153 mm, opakowanie 20 sztuk. Cena za opakowanie</w:t>
            </w:r>
          </w:p>
        </w:tc>
        <w:tc>
          <w:tcPr>
            <w:tcW w:w="1091" w:type="dxa"/>
            <w:vAlign w:val="center"/>
            <w:hideMark/>
          </w:tcPr>
          <w:p w14:paraId="40B4FC41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</w:t>
            </w:r>
          </w:p>
        </w:tc>
        <w:tc>
          <w:tcPr>
            <w:tcW w:w="1318" w:type="dxa"/>
          </w:tcPr>
          <w:p w14:paraId="7A3E261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D478649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6C251B74" w14:textId="77777777" w:rsidTr="00483B98">
        <w:trPr>
          <w:trHeight w:val="564"/>
        </w:trPr>
        <w:tc>
          <w:tcPr>
            <w:tcW w:w="582" w:type="dxa"/>
            <w:noWrap/>
            <w:hideMark/>
          </w:tcPr>
          <w:p w14:paraId="612463D5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5</w:t>
            </w:r>
          </w:p>
        </w:tc>
        <w:tc>
          <w:tcPr>
            <w:tcW w:w="5055" w:type="dxa"/>
            <w:gridSpan w:val="2"/>
            <w:hideMark/>
          </w:tcPr>
          <w:p w14:paraId="4C16C835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Zestaw przekładek kartonowych do segregatora A4, opakowanie 12 sztuk,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miks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kolorów, gramatura ok. 175g, 11 dziurek, format A4, wymiary 223x297 mm. Przekładki typu Q-Connect przekładki do segregatora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równoważne.Cena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za opakowanie.</w:t>
            </w:r>
          </w:p>
        </w:tc>
        <w:tc>
          <w:tcPr>
            <w:tcW w:w="1091" w:type="dxa"/>
            <w:vAlign w:val="center"/>
            <w:hideMark/>
          </w:tcPr>
          <w:p w14:paraId="210B6D53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</w:t>
            </w:r>
          </w:p>
        </w:tc>
        <w:tc>
          <w:tcPr>
            <w:tcW w:w="1318" w:type="dxa"/>
          </w:tcPr>
          <w:p w14:paraId="4E6DDB59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784C92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7D38F586" w14:textId="77777777" w:rsidTr="00483B98">
        <w:trPr>
          <w:trHeight w:val="576"/>
        </w:trPr>
        <w:tc>
          <w:tcPr>
            <w:tcW w:w="582" w:type="dxa"/>
            <w:noWrap/>
            <w:hideMark/>
          </w:tcPr>
          <w:p w14:paraId="669B25E0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6</w:t>
            </w:r>
          </w:p>
        </w:tc>
        <w:tc>
          <w:tcPr>
            <w:tcW w:w="5055" w:type="dxa"/>
            <w:gridSpan w:val="2"/>
            <w:hideMark/>
          </w:tcPr>
          <w:p w14:paraId="69090293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Zestaw przekładek kartonowych do segregatora A4, opakowanie 10 sztuk,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miks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kolorów, gramatura ok. 160g, 11 dziurek, format A4, wymiary 225x297 mm. </w:t>
            </w: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lastRenderedPageBreak/>
              <w:t xml:space="preserve">Cena za opakowanie. Przekładki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Esselte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przekładki do segregatora lub równoważne.</w:t>
            </w:r>
          </w:p>
        </w:tc>
        <w:tc>
          <w:tcPr>
            <w:tcW w:w="1091" w:type="dxa"/>
            <w:vAlign w:val="center"/>
            <w:hideMark/>
          </w:tcPr>
          <w:p w14:paraId="19B4B971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lastRenderedPageBreak/>
              <w:t>5</w:t>
            </w:r>
          </w:p>
        </w:tc>
        <w:tc>
          <w:tcPr>
            <w:tcW w:w="1318" w:type="dxa"/>
          </w:tcPr>
          <w:p w14:paraId="453AD71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D59E87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21AEEFD1" w14:textId="77777777" w:rsidTr="00483B98">
        <w:trPr>
          <w:trHeight w:val="780"/>
        </w:trPr>
        <w:tc>
          <w:tcPr>
            <w:tcW w:w="582" w:type="dxa"/>
            <w:noWrap/>
            <w:hideMark/>
          </w:tcPr>
          <w:p w14:paraId="0D300819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7</w:t>
            </w:r>
          </w:p>
        </w:tc>
        <w:tc>
          <w:tcPr>
            <w:tcW w:w="5055" w:type="dxa"/>
            <w:gridSpan w:val="2"/>
            <w:hideMark/>
          </w:tcPr>
          <w:p w14:paraId="06B368A6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Zestaw przekładek plastikowych do segregatora A4 z kartonową stroną frontową do opisania, opakowanie 10 sztuk,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miks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kolorów, dziurkowanie pasujące do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róznych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segregatorów, format A4, laminowane indeksy. Cena za opakowanie. Przekładki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Tres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przekładki do segregatora lub równoważne.</w:t>
            </w:r>
          </w:p>
        </w:tc>
        <w:tc>
          <w:tcPr>
            <w:tcW w:w="1091" w:type="dxa"/>
            <w:vAlign w:val="center"/>
            <w:hideMark/>
          </w:tcPr>
          <w:p w14:paraId="2BC2594F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</w:t>
            </w:r>
          </w:p>
        </w:tc>
        <w:tc>
          <w:tcPr>
            <w:tcW w:w="1318" w:type="dxa"/>
          </w:tcPr>
          <w:p w14:paraId="59E8FD9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A559E8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22C689A5" w14:textId="77777777" w:rsidTr="00483B98">
        <w:trPr>
          <w:trHeight w:val="552"/>
        </w:trPr>
        <w:tc>
          <w:tcPr>
            <w:tcW w:w="582" w:type="dxa"/>
            <w:noWrap/>
            <w:hideMark/>
          </w:tcPr>
          <w:p w14:paraId="4F32F1C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8</w:t>
            </w:r>
          </w:p>
        </w:tc>
        <w:tc>
          <w:tcPr>
            <w:tcW w:w="5055" w:type="dxa"/>
            <w:gridSpan w:val="2"/>
            <w:hideMark/>
          </w:tcPr>
          <w:p w14:paraId="70732D3F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Karteczki samoprzylepne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paierowe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małe - bloczek, wymiary 51x38mm, żółte, pasek samoprzylepny po dłuższym boku, gramatura ok. 70 g/m2, blok 100 karteczek, klej usuwalny przy pomocy wody. Opakowanie 3 bloczki. Cena za opakowanie</w:t>
            </w:r>
          </w:p>
        </w:tc>
        <w:tc>
          <w:tcPr>
            <w:tcW w:w="1091" w:type="dxa"/>
            <w:vAlign w:val="center"/>
            <w:hideMark/>
          </w:tcPr>
          <w:p w14:paraId="0D9BB9AF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100</w:t>
            </w:r>
          </w:p>
        </w:tc>
        <w:tc>
          <w:tcPr>
            <w:tcW w:w="1318" w:type="dxa"/>
          </w:tcPr>
          <w:p w14:paraId="2A2F225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D459DE0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4DC900B3" w14:textId="77777777" w:rsidTr="00483B98">
        <w:trPr>
          <w:trHeight w:val="555"/>
        </w:trPr>
        <w:tc>
          <w:tcPr>
            <w:tcW w:w="582" w:type="dxa"/>
            <w:noWrap/>
            <w:hideMark/>
          </w:tcPr>
          <w:p w14:paraId="359B4EB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9</w:t>
            </w:r>
          </w:p>
        </w:tc>
        <w:tc>
          <w:tcPr>
            <w:tcW w:w="5055" w:type="dxa"/>
            <w:gridSpan w:val="2"/>
            <w:hideMark/>
          </w:tcPr>
          <w:p w14:paraId="222893A9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Karteczki samoprzylepne papierowe - bloczek, wymiary 76x76mm, żółte, gramatura ok. 70 g/m2, blok 100 karteczek, klej usuwalny przy pomocy wody. Cena za sztukę.</w:t>
            </w:r>
          </w:p>
        </w:tc>
        <w:tc>
          <w:tcPr>
            <w:tcW w:w="1091" w:type="dxa"/>
            <w:vAlign w:val="center"/>
            <w:hideMark/>
          </w:tcPr>
          <w:p w14:paraId="09B57C8F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100</w:t>
            </w:r>
          </w:p>
        </w:tc>
        <w:tc>
          <w:tcPr>
            <w:tcW w:w="1318" w:type="dxa"/>
          </w:tcPr>
          <w:p w14:paraId="12783C5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9AF8689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600EEFBE" w14:textId="77777777" w:rsidTr="00483B98">
        <w:trPr>
          <w:trHeight w:val="756"/>
        </w:trPr>
        <w:tc>
          <w:tcPr>
            <w:tcW w:w="582" w:type="dxa"/>
            <w:noWrap/>
            <w:hideMark/>
          </w:tcPr>
          <w:p w14:paraId="332C9F15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10</w:t>
            </w:r>
          </w:p>
        </w:tc>
        <w:tc>
          <w:tcPr>
            <w:tcW w:w="5055" w:type="dxa"/>
            <w:gridSpan w:val="2"/>
            <w:hideMark/>
          </w:tcPr>
          <w:p w14:paraId="51DFAA1E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Karteczki samoprzylepne papierowe - bloczek, wymiary 76x76mm, blok 100 karteczek, klej wokół wszystkich boków/krawędzi karteczki, do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wieloktornego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przyklejania. Różne kolory (niebieski, różowy, zielony, żółty).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Karteczni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Stick`n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76x76mm 360 stopni lub równoważne.  Cena za sztukę.</w:t>
            </w:r>
          </w:p>
        </w:tc>
        <w:tc>
          <w:tcPr>
            <w:tcW w:w="1091" w:type="dxa"/>
            <w:vAlign w:val="center"/>
            <w:hideMark/>
          </w:tcPr>
          <w:p w14:paraId="0C8E114D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100</w:t>
            </w:r>
          </w:p>
        </w:tc>
        <w:tc>
          <w:tcPr>
            <w:tcW w:w="1318" w:type="dxa"/>
          </w:tcPr>
          <w:p w14:paraId="413A66A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87FF60B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62DE7CF2" w14:textId="77777777" w:rsidTr="00483B98">
        <w:trPr>
          <w:trHeight w:val="276"/>
        </w:trPr>
        <w:tc>
          <w:tcPr>
            <w:tcW w:w="582" w:type="dxa"/>
            <w:noWrap/>
            <w:hideMark/>
          </w:tcPr>
          <w:p w14:paraId="38102DA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11</w:t>
            </w:r>
          </w:p>
        </w:tc>
        <w:tc>
          <w:tcPr>
            <w:tcW w:w="5055" w:type="dxa"/>
            <w:gridSpan w:val="2"/>
            <w:hideMark/>
          </w:tcPr>
          <w:p w14:paraId="5FB45381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Karteczki samoprzylepne bloczek, wymiary 127x76mm, neonowe. Cena za sztukę.</w:t>
            </w:r>
          </w:p>
        </w:tc>
        <w:tc>
          <w:tcPr>
            <w:tcW w:w="1091" w:type="dxa"/>
            <w:vAlign w:val="center"/>
            <w:hideMark/>
          </w:tcPr>
          <w:p w14:paraId="23F47506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50</w:t>
            </w:r>
          </w:p>
        </w:tc>
        <w:tc>
          <w:tcPr>
            <w:tcW w:w="1318" w:type="dxa"/>
          </w:tcPr>
          <w:p w14:paraId="743A3600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836A17F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2969EF6D" w14:textId="77777777" w:rsidTr="00483B98">
        <w:trPr>
          <w:trHeight w:val="252"/>
        </w:trPr>
        <w:tc>
          <w:tcPr>
            <w:tcW w:w="582" w:type="dxa"/>
            <w:noWrap/>
            <w:hideMark/>
          </w:tcPr>
          <w:p w14:paraId="0C6C3AD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12</w:t>
            </w:r>
          </w:p>
        </w:tc>
        <w:tc>
          <w:tcPr>
            <w:tcW w:w="5055" w:type="dxa"/>
            <w:gridSpan w:val="2"/>
            <w:hideMark/>
          </w:tcPr>
          <w:p w14:paraId="2F1A054D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Karteczki kolorowe papierowe biurowe nieklejone, wymiary 83x83mm, kostka/opakowanie 750 karteczek. Cena za sztukę. </w:t>
            </w:r>
          </w:p>
        </w:tc>
        <w:tc>
          <w:tcPr>
            <w:tcW w:w="1091" w:type="dxa"/>
            <w:vAlign w:val="center"/>
            <w:hideMark/>
          </w:tcPr>
          <w:p w14:paraId="144A217C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50</w:t>
            </w:r>
          </w:p>
        </w:tc>
        <w:tc>
          <w:tcPr>
            <w:tcW w:w="1318" w:type="dxa"/>
          </w:tcPr>
          <w:p w14:paraId="7AF34299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14EDC65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2E364BBE" w14:textId="77777777" w:rsidTr="00483B98">
        <w:trPr>
          <w:trHeight w:val="252"/>
        </w:trPr>
        <w:tc>
          <w:tcPr>
            <w:tcW w:w="582" w:type="dxa"/>
            <w:noWrap/>
            <w:hideMark/>
          </w:tcPr>
          <w:p w14:paraId="6012EF2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13</w:t>
            </w:r>
          </w:p>
        </w:tc>
        <w:tc>
          <w:tcPr>
            <w:tcW w:w="5055" w:type="dxa"/>
            <w:gridSpan w:val="2"/>
            <w:hideMark/>
          </w:tcPr>
          <w:p w14:paraId="516E9598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Karteczki papierowe biurowe białe, wymiary 83x83mm nieklejone, kostka/opakowanie wysokość 75mm. Cena za sztukę. </w:t>
            </w:r>
          </w:p>
        </w:tc>
        <w:tc>
          <w:tcPr>
            <w:tcW w:w="1091" w:type="dxa"/>
            <w:vAlign w:val="center"/>
            <w:hideMark/>
          </w:tcPr>
          <w:p w14:paraId="1A6DD8EA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50</w:t>
            </w:r>
          </w:p>
        </w:tc>
        <w:tc>
          <w:tcPr>
            <w:tcW w:w="1318" w:type="dxa"/>
          </w:tcPr>
          <w:p w14:paraId="032743A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45C264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0BED77B0" w14:textId="77777777" w:rsidTr="00483B98">
        <w:trPr>
          <w:trHeight w:val="480"/>
        </w:trPr>
        <w:tc>
          <w:tcPr>
            <w:tcW w:w="582" w:type="dxa"/>
            <w:noWrap/>
            <w:hideMark/>
          </w:tcPr>
          <w:p w14:paraId="7404747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14</w:t>
            </w:r>
          </w:p>
        </w:tc>
        <w:tc>
          <w:tcPr>
            <w:tcW w:w="5055" w:type="dxa"/>
            <w:gridSpan w:val="2"/>
            <w:hideMark/>
          </w:tcPr>
          <w:p w14:paraId="69F5CFA7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Karteczki papierowe biurowe klejone, wymiary 85x85mm, kostka/opakowanie wysokość 35mm.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Miks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kolorów. Karteczki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Interdruk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kolorowe klejone karteczki lub równoważne. Cena za sztukę.</w:t>
            </w:r>
          </w:p>
        </w:tc>
        <w:tc>
          <w:tcPr>
            <w:tcW w:w="1091" w:type="dxa"/>
            <w:vAlign w:val="center"/>
            <w:hideMark/>
          </w:tcPr>
          <w:p w14:paraId="162C1768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100</w:t>
            </w:r>
          </w:p>
        </w:tc>
        <w:tc>
          <w:tcPr>
            <w:tcW w:w="1318" w:type="dxa"/>
          </w:tcPr>
          <w:p w14:paraId="348AAD2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7225A4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5FF493DF" w14:textId="77777777" w:rsidTr="00483B98">
        <w:trPr>
          <w:trHeight w:val="510"/>
        </w:trPr>
        <w:tc>
          <w:tcPr>
            <w:tcW w:w="582" w:type="dxa"/>
            <w:noWrap/>
            <w:hideMark/>
          </w:tcPr>
          <w:p w14:paraId="30154905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15</w:t>
            </w:r>
          </w:p>
        </w:tc>
        <w:tc>
          <w:tcPr>
            <w:tcW w:w="5055" w:type="dxa"/>
            <w:gridSpan w:val="2"/>
            <w:hideMark/>
          </w:tcPr>
          <w:p w14:paraId="3B9F137E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Karteczki kolorowe papierowe biurowe nieklejone w plastikowym przezroczystym pojemniku, wymiary 83x83mm, kostka/opakowanie 750 karteczek. Cena za sztukę. </w:t>
            </w:r>
          </w:p>
        </w:tc>
        <w:tc>
          <w:tcPr>
            <w:tcW w:w="1091" w:type="dxa"/>
            <w:vAlign w:val="center"/>
            <w:hideMark/>
          </w:tcPr>
          <w:p w14:paraId="60BB97F9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50</w:t>
            </w:r>
          </w:p>
        </w:tc>
        <w:tc>
          <w:tcPr>
            <w:tcW w:w="1318" w:type="dxa"/>
          </w:tcPr>
          <w:p w14:paraId="17C2051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94966A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4423F1B8" w14:textId="77777777" w:rsidTr="00483B98">
        <w:trPr>
          <w:trHeight w:val="696"/>
        </w:trPr>
        <w:tc>
          <w:tcPr>
            <w:tcW w:w="582" w:type="dxa"/>
            <w:noWrap/>
            <w:hideMark/>
          </w:tcPr>
          <w:p w14:paraId="44D9C57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16</w:t>
            </w:r>
          </w:p>
        </w:tc>
        <w:tc>
          <w:tcPr>
            <w:tcW w:w="5055" w:type="dxa"/>
            <w:gridSpan w:val="2"/>
            <w:hideMark/>
          </w:tcPr>
          <w:p w14:paraId="7179AFA3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Zakładki indeksujące wykonane z folii w czterech intensywnych kolorach, samoprzylepne do wielokrotnego przyklejania, na których można pisać, rozmiar zakładki 12x43 mm. Opakowanie 4 x 35 zakładek. Zakładki typu Taurus Eko Neon lub równoważne. Cena za opakowanie</w:t>
            </w:r>
          </w:p>
        </w:tc>
        <w:tc>
          <w:tcPr>
            <w:tcW w:w="1091" w:type="dxa"/>
            <w:vAlign w:val="center"/>
            <w:hideMark/>
          </w:tcPr>
          <w:p w14:paraId="6453E3A5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100</w:t>
            </w:r>
          </w:p>
        </w:tc>
        <w:tc>
          <w:tcPr>
            <w:tcW w:w="1318" w:type="dxa"/>
          </w:tcPr>
          <w:p w14:paraId="01510C4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D50E9B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67E5F29D" w14:textId="77777777" w:rsidTr="00483B98">
        <w:trPr>
          <w:trHeight w:val="708"/>
        </w:trPr>
        <w:tc>
          <w:tcPr>
            <w:tcW w:w="582" w:type="dxa"/>
            <w:noWrap/>
            <w:hideMark/>
          </w:tcPr>
          <w:p w14:paraId="31FD0110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17</w:t>
            </w:r>
          </w:p>
        </w:tc>
        <w:tc>
          <w:tcPr>
            <w:tcW w:w="5055" w:type="dxa"/>
            <w:gridSpan w:val="2"/>
            <w:hideMark/>
          </w:tcPr>
          <w:p w14:paraId="521EA378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Zakładki indeksujące papierowe w czterech intensywnych kolorach, samoprzylepne do wielokrotnego przyklejania, na których można pisać, rozmiar zakładki 20x50 mm. Opakowanie 4 x </w:t>
            </w: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lastRenderedPageBreak/>
              <w:t>40 zakładek. Zakładki typu Taurus zakładki indeksujące lub równoważne. Cena za opakowanie.</w:t>
            </w:r>
          </w:p>
        </w:tc>
        <w:tc>
          <w:tcPr>
            <w:tcW w:w="1091" w:type="dxa"/>
            <w:vAlign w:val="center"/>
            <w:hideMark/>
          </w:tcPr>
          <w:p w14:paraId="7C721891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lastRenderedPageBreak/>
              <w:t>100</w:t>
            </w:r>
          </w:p>
        </w:tc>
        <w:tc>
          <w:tcPr>
            <w:tcW w:w="1318" w:type="dxa"/>
          </w:tcPr>
          <w:p w14:paraId="40257B0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8EE454F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04B1DA1D" w14:textId="77777777" w:rsidTr="00483B98">
        <w:trPr>
          <w:trHeight w:val="492"/>
        </w:trPr>
        <w:tc>
          <w:tcPr>
            <w:tcW w:w="582" w:type="dxa"/>
            <w:noWrap/>
            <w:hideMark/>
          </w:tcPr>
          <w:p w14:paraId="7B99683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18</w:t>
            </w:r>
          </w:p>
        </w:tc>
        <w:tc>
          <w:tcPr>
            <w:tcW w:w="5055" w:type="dxa"/>
            <w:gridSpan w:val="2"/>
            <w:hideMark/>
          </w:tcPr>
          <w:p w14:paraId="4741125A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Zakładki indeksujące papierowe w pięciu intensywnych kolorach, samoprzylepne, w kształcie strzałki, rozmiar zakładki 45x12 mm. Opakowanie 2 x 25 zakładek. Zakładki typu Grand GR-Z5-25 lub równoważne. Cena za opakowanie</w:t>
            </w:r>
          </w:p>
        </w:tc>
        <w:tc>
          <w:tcPr>
            <w:tcW w:w="1091" w:type="dxa"/>
            <w:vAlign w:val="center"/>
            <w:hideMark/>
          </w:tcPr>
          <w:p w14:paraId="2669DC0A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100</w:t>
            </w:r>
          </w:p>
        </w:tc>
        <w:tc>
          <w:tcPr>
            <w:tcW w:w="1318" w:type="dxa"/>
          </w:tcPr>
          <w:p w14:paraId="462B413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4712C0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7341630B" w14:textId="77777777" w:rsidTr="00483B98">
        <w:trPr>
          <w:trHeight w:val="555"/>
        </w:trPr>
        <w:tc>
          <w:tcPr>
            <w:tcW w:w="582" w:type="dxa"/>
            <w:noWrap/>
            <w:hideMark/>
          </w:tcPr>
          <w:p w14:paraId="3609436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19</w:t>
            </w:r>
          </w:p>
        </w:tc>
        <w:tc>
          <w:tcPr>
            <w:tcW w:w="5055" w:type="dxa"/>
            <w:gridSpan w:val="2"/>
            <w:hideMark/>
          </w:tcPr>
          <w:p w14:paraId="1C6BC174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Teczka kartonowa z gumką, gramatura ok.350 g/m2, pokryta lakierem o wysokim połysku, format A4, trzy wewnętrzne skrzydła, wymiary 232x320, różne kolory (niebieski, różowy, zielony, czerwony, czarny). Cena za sztukę.</w:t>
            </w:r>
          </w:p>
        </w:tc>
        <w:tc>
          <w:tcPr>
            <w:tcW w:w="1091" w:type="dxa"/>
            <w:vAlign w:val="center"/>
            <w:hideMark/>
          </w:tcPr>
          <w:p w14:paraId="6CE93C5B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100</w:t>
            </w:r>
          </w:p>
        </w:tc>
        <w:tc>
          <w:tcPr>
            <w:tcW w:w="1318" w:type="dxa"/>
          </w:tcPr>
          <w:p w14:paraId="4ABD584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CEFB6B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5F9568DE" w14:textId="77777777" w:rsidTr="00483B98">
        <w:trPr>
          <w:trHeight w:val="585"/>
        </w:trPr>
        <w:tc>
          <w:tcPr>
            <w:tcW w:w="582" w:type="dxa"/>
            <w:noWrap/>
            <w:hideMark/>
          </w:tcPr>
          <w:p w14:paraId="2E8191A9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20</w:t>
            </w:r>
          </w:p>
        </w:tc>
        <w:tc>
          <w:tcPr>
            <w:tcW w:w="5055" w:type="dxa"/>
            <w:gridSpan w:val="2"/>
            <w:hideMark/>
          </w:tcPr>
          <w:p w14:paraId="3BBDD331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Teczka skrzydłowa z gumką wykonana z twardej tektury grubości ok. 2mm,pokryta folią, format A4,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szerokośc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grzbietu 40mmr, różne kolory (granatowa, różowy, zielony, czerwony, czarny, żółta). Cena za sztukę.</w:t>
            </w:r>
          </w:p>
        </w:tc>
        <w:tc>
          <w:tcPr>
            <w:tcW w:w="1091" w:type="dxa"/>
            <w:vAlign w:val="center"/>
            <w:hideMark/>
          </w:tcPr>
          <w:p w14:paraId="7C5BCD9F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50</w:t>
            </w:r>
          </w:p>
        </w:tc>
        <w:tc>
          <w:tcPr>
            <w:tcW w:w="1318" w:type="dxa"/>
          </w:tcPr>
          <w:p w14:paraId="68EC504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CCFEBC9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2FEEBC3A" w14:textId="77777777" w:rsidTr="00483B98">
        <w:trPr>
          <w:trHeight w:val="492"/>
        </w:trPr>
        <w:tc>
          <w:tcPr>
            <w:tcW w:w="582" w:type="dxa"/>
            <w:noWrap/>
            <w:hideMark/>
          </w:tcPr>
          <w:p w14:paraId="01E4E73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21</w:t>
            </w:r>
          </w:p>
        </w:tc>
        <w:tc>
          <w:tcPr>
            <w:tcW w:w="5055" w:type="dxa"/>
            <w:gridSpan w:val="2"/>
            <w:hideMark/>
          </w:tcPr>
          <w:p w14:paraId="4587D9CA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Druki w bloczku- Polecenie wyjazdu służbowego - delegacja, format A5. Blok 40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kartek,druk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dwustronny. Druki typu Michalczyk &amp; Prokop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równowazne</w:t>
            </w:r>
            <w:proofErr w:type="spellEnd"/>
          </w:p>
        </w:tc>
        <w:tc>
          <w:tcPr>
            <w:tcW w:w="1091" w:type="dxa"/>
            <w:vAlign w:val="center"/>
            <w:hideMark/>
          </w:tcPr>
          <w:p w14:paraId="07BAF0EE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25</w:t>
            </w:r>
          </w:p>
        </w:tc>
        <w:tc>
          <w:tcPr>
            <w:tcW w:w="1318" w:type="dxa"/>
          </w:tcPr>
          <w:p w14:paraId="29B99D1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0CBA7B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60892BB9" w14:textId="77777777" w:rsidTr="00483B98">
        <w:trPr>
          <w:trHeight w:val="540"/>
        </w:trPr>
        <w:tc>
          <w:tcPr>
            <w:tcW w:w="582" w:type="dxa"/>
            <w:noWrap/>
            <w:hideMark/>
          </w:tcPr>
          <w:p w14:paraId="74B7CA3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22</w:t>
            </w:r>
          </w:p>
        </w:tc>
        <w:tc>
          <w:tcPr>
            <w:tcW w:w="5055" w:type="dxa"/>
            <w:gridSpan w:val="2"/>
            <w:hideMark/>
          </w:tcPr>
          <w:p w14:paraId="49D6B02C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Zeszyt brulion w twardej oprawie, format A5, liniatura w kratkę z marginesem, grzbiet szyty i klejony, gramatura papieru ok. 90g/m2, 96 kartek, okładka kolorowa. Cena za sztukę.</w:t>
            </w:r>
          </w:p>
        </w:tc>
        <w:tc>
          <w:tcPr>
            <w:tcW w:w="1091" w:type="dxa"/>
            <w:vAlign w:val="center"/>
            <w:hideMark/>
          </w:tcPr>
          <w:p w14:paraId="4C31675E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25</w:t>
            </w:r>
          </w:p>
        </w:tc>
        <w:tc>
          <w:tcPr>
            <w:tcW w:w="1318" w:type="dxa"/>
          </w:tcPr>
          <w:p w14:paraId="1E5763C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99ABE7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1F2A7BE3" w14:textId="77777777" w:rsidTr="00483B98">
        <w:trPr>
          <w:trHeight w:val="504"/>
        </w:trPr>
        <w:tc>
          <w:tcPr>
            <w:tcW w:w="582" w:type="dxa"/>
            <w:noWrap/>
            <w:hideMark/>
          </w:tcPr>
          <w:p w14:paraId="095F5245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23</w:t>
            </w:r>
          </w:p>
        </w:tc>
        <w:tc>
          <w:tcPr>
            <w:tcW w:w="5055" w:type="dxa"/>
            <w:gridSpan w:val="2"/>
            <w:hideMark/>
          </w:tcPr>
          <w:p w14:paraId="28E3D06C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Zeszyt format A5, liniatura w kratkę z marginesem, 60 kartek, zaokrąglone rogi, okładka lakier UV z kolorową grafiką. Zeszyt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Interdruk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równowazny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. Cena za sztukę.</w:t>
            </w:r>
          </w:p>
        </w:tc>
        <w:tc>
          <w:tcPr>
            <w:tcW w:w="1091" w:type="dxa"/>
            <w:vAlign w:val="center"/>
            <w:hideMark/>
          </w:tcPr>
          <w:p w14:paraId="46BF9148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25</w:t>
            </w:r>
          </w:p>
        </w:tc>
        <w:tc>
          <w:tcPr>
            <w:tcW w:w="1318" w:type="dxa"/>
          </w:tcPr>
          <w:p w14:paraId="3E354D06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DD8BF2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08554984" w14:textId="77777777" w:rsidTr="00483B98">
        <w:trPr>
          <w:trHeight w:val="528"/>
        </w:trPr>
        <w:tc>
          <w:tcPr>
            <w:tcW w:w="582" w:type="dxa"/>
            <w:noWrap/>
            <w:hideMark/>
          </w:tcPr>
          <w:p w14:paraId="3BDF6DD6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24</w:t>
            </w:r>
          </w:p>
        </w:tc>
        <w:tc>
          <w:tcPr>
            <w:tcW w:w="5055" w:type="dxa"/>
            <w:gridSpan w:val="2"/>
            <w:hideMark/>
          </w:tcPr>
          <w:p w14:paraId="05857154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Zeszyt format A4, liniatura w kratkę z marginesem, 60 kartek, zaokrąglone rogi, okładka lakier UV z kolorową grafiką. Zeszyt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Interdruk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równowazny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. Cena za sztukę.</w:t>
            </w:r>
          </w:p>
        </w:tc>
        <w:tc>
          <w:tcPr>
            <w:tcW w:w="1091" w:type="dxa"/>
            <w:vAlign w:val="center"/>
            <w:hideMark/>
          </w:tcPr>
          <w:p w14:paraId="6B595B09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25</w:t>
            </w:r>
          </w:p>
        </w:tc>
        <w:tc>
          <w:tcPr>
            <w:tcW w:w="1318" w:type="dxa"/>
          </w:tcPr>
          <w:p w14:paraId="5E0658F6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48FB666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3E2BC05F" w14:textId="77777777" w:rsidTr="00483B98">
        <w:trPr>
          <w:trHeight w:val="540"/>
        </w:trPr>
        <w:tc>
          <w:tcPr>
            <w:tcW w:w="582" w:type="dxa"/>
            <w:noWrap/>
            <w:hideMark/>
          </w:tcPr>
          <w:p w14:paraId="4AF1F3F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25</w:t>
            </w:r>
          </w:p>
        </w:tc>
        <w:tc>
          <w:tcPr>
            <w:tcW w:w="5055" w:type="dxa"/>
            <w:gridSpan w:val="2"/>
            <w:hideMark/>
          </w:tcPr>
          <w:p w14:paraId="3F2A231A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Foliopak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kurierski samoklejący C3, biały na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zewnatrz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, czarny wewnątrz, wymiary 350x460mm, wykonany z mocnej folii LDPE -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grubośc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folii ok.50um opakowanie 100 sztuk. Cena za opakowanie</w:t>
            </w:r>
          </w:p>
        </w:tc>
        <w:tc>
          <w:tcPr>
            <w:tcW w:w="1091" w:type="dxa"/>
            <w:vAlign w:val="center"/>
            <w:hideMark/>
          </w:tcPr>
          <w:p w14:paraId="4E916F64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40</w:t>
            </w:r>
          </w:p>
        </w:tc>
        <w:tc>
          <w:tcPr>
            <w:tcW w:w="1318" w:type="dxa"/>
          </w:tcPr>
          <w:p w14:paraId="3C6B2C1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687433F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1345F296" w14:textId="77777777" w:rsidTr="00483B98">
        <w:trPr>
          <w:trHeight w:val="600"/>
        </w:trPr>
        <w:tc>
          <w:tcPr>
            <w:tcW w:w="582" w:type="dxa"/>
            <w:noWrap/>
            <w:hideMark/>
          </w:tcPr>
          <w:p w14:paraId="2F7FD959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26</w:t>
            </w:r>
          </w:p>
        </w:tc>
        <w:tc>
          <w:tcPr>
            <w:tcW w:w="5055" w:type="dxa"/>
            <w:gridSpan w:val="2"/>
            <w:hideMark/>
          </w:tcPr>
          <w:p w14:paraId="56C20731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Foliopak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kurierski samoklejący A2, biały na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zewnatrz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, czarny wewnątrz, wymiary 430x600mm, wykonany z mocnej folii LDPE -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grubośc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folii ok.50um opakowanie 100 sztuk. Cena za opakowanie</w:t>
            </w:r>
          </w:p>
        </w:tc>
        <w:tc>
          <w:tcPr>
            <w:tcW w:w="1091" w:type="dxa"/>
            <w:vAlign w:val="center"/>
            <w:hideMark/>
          </w:tcPr>
          <w:p w14:paraId="6C9AD729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40</w:t>
            </w:r>
          </w:p>
        </w:tc>
        <w:tc>
          <w:tcPr>
            <w:tcW w:w="1318" w:type="dxa"/>
          </w:tcPr>
          <w:p w14:paraId="0B3D4379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8522AEF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45AA910D" w14:textId="77777777" w:rsidTr="00483B98">
        <w:trPr>
          <w:trHeight w:val="540"/>
        </w:trPr>
        <w:tc>
          <w:tcPr>
            <w:tcW w:w="582" w:type="dxa"/>
            <w:noWrap/>
            <w:hideMark/>
          </w:tcPr>
          <w:p w14:paraId="7D781D36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27</w:t>
            </w:r>
          </w:p>
        </w:tc>
        <w:tc>
          <w:tcPr>
            <w:tcW w:w="5055" w:type="dxa"/>
            <w:gridSpan w:val="2"/>
            <w:hideMark/>
          </w:tcPr>
          <w:p w14:paraId="04058DB7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Foliopak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kurierski samoklejący 4 XL, biały na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zewnatrz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, czarny wewnątrz, wymiary 450x550mm, wykonany z mocnej folii LDPE -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grubośc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folii ok.50um opakowanie 100 sztuk. Cena za opakowanie</w:t>
            </w:r>
          </w:p>
        </w:tc>
        <w:tc>
          <w:tcPr>
            <w:tcW w:w="1091" w:type="dxa"/>
            <w:vAlign w:val="center"/>
            <w:hideMark/>
          </w:tcPr>
          <w:p w14:paraId="641A6AF0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40</w:t>
            </w:r>
          </w:p>
        </w:tc>
        <w:tc>
          <w:tcPr>
            <w:tcW w:w="1318" w:type="dxa"/>
          </w:tcPr>
          <w:p w14:paraId="648561A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BFF8BF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576A584B" w14:textId="77777777" w:rsidTr="00483B98">
        <w:trPr>
          <w:trHeight w:val="570"/>
        </w:trPr>
        <w:tc>
          <w:tcPr>
            <w:tcW w:w="582" w:type="dxa"/>
            <w:noWrap/>
            <w:hideMark/>
          </w:tcPr>
          <w:p w14:paraId="3B8B6A4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28</w:t>
            </w:r>
          </w:p>
        </w:tc>
        <w:tc>
          <w:tcPr>
            <w:tcW w:w="5055" w:type="dxa"/>
            <w:gridSpan w:val="2"/>
            <w:hideMark/>
          </w:tcPr>
          <w:p w14:paraId="6E78F55D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Etykiety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termotransferowe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białe w rolce, wymiary 50x30mm, papier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termotransferowy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, klej akrylowy, </w:t>
            </w: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lastRenderedPageBreak/>
              <w:t>gilza 40mm, ilość etykiet w rolce 2000 sztuk. Cena za rolkę.</w:t>
            </w:r>
          </w:p>
        </w:tc>
        <w:tc>
          <w:tcPr>
            <w:tcW w:w="1091" w:type="dxa"/>
            <w:vAlign w:val="center"/>
            <w:hideMark/>
          </w:tcPr>
          <w:p w14:paraId="3169ED3E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lastRenderedPageBreak/>
              <w:t>50</w:t>
            </w:r>
          </w:p>
        </w:tc>
        <w:tc>
          <w:tcPr>
            <w:tcW w:w="1318" w:type="dxa"/>
          </w:tcPr>
          <w:p w14:paraId="47BF3220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CF2BDD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3AFD2E64" w14:textId="77777777" w:rsidTr="00483B98">
        <w:trPr>
          <w:trHeight w:val="555"/>
        </w:trPr>
        <w:tc>
          <w:tcPr>
            <w:tcW w:w="582" w:type="dxa"/>
            <w:noWrap/>
            <w:hideMark/>
          </w:tcPr>
          <w:p w14:paraId="25CA180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29</w:t>
            </w:r>
          </w:p>
        </w:tc>
        <w:tc>
          <w:tcPr>
            <w:tcW w:w="5055" w:type="dxa"/>
            <w:gridSpan w:val="2"/>
            <w:hideMark/>
          </w:tcPr>
          <w:p w14:paraId="5507A146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Taśma woskowa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termotransferowa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do drukarki Zebra TLP 2844 GK GX, wymiary 64mmx74m, średnica wałka 12,5 mm. Cena za sztukę, Taśma typu Zebra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tasma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woskowa 64mmx74m lub równoważna</w:t>
            </w:r>
          </w:p>
        </w:tc>
        <w:tc>
          <w:tcPr>
            <w:tcW w:w="1091" w:type="dxa"/>
            <w:vAlign w:val="center"/>
            <w:hideMark/>
          </w:tcPr>
          <w:p w14:paraId="20C2DC23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50</w:t>
            </w:r>
          </w:p>
        </w:tc>
        <w:tc>
          <w:tcPr>
            <w:tcW w:w="1318" w:type="dxa"/>
          </w:tcPr>
          <w:p w14:paraId="6E83FF2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8E0969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36533077" w14:textId="77777777" w:rsidTr="00483B98">
        <w:trPr>
          <w:trHeight w:val="816"/>
        </w:trPr>
        <w:tc>
          <w:tcPr>
            <w:tcW w:w="582" w:type="dxa"/>
            <w:noWrap/>
            <w:hideMark/>
          </w:tcPr>
          <w:p w14:paraId="1DE97385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30</w:t>
            </w:r>
          </w:p>
        </w:tc>
        <w:tc>
          <w:tcPr>
            <w:tcW w:w="5055" w:type="dxa"/>
            <w:gridSpan w:val="2"/>
            <w:hideMark/>
          </w:tcPr>
          <w:p w14:paraId="200169D8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Skoroszyt twardy PCV o grubości ok. 150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um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(przód) oraz ok 160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um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(tył), format A4,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pojemnośc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ok. 200 kartek,  wymiary 230x310 mm, dwustronnie zapisywany pasek brzegowy, metalowe wąsy, przezroczysta przednia okładka, tył kolor -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rózne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kolory - czarny, niebieski, zielony, czerwony, żółty - wg potrzeb Zamawiającego, opakowanie 10 sztuk. Cena za opakowanie.</w:t>
            </w:r>
          </w:p>
        </w:tc>
        <w:tc>
          <w:tcPr>
            <w:tcW w:w="1091" w:type="dxa"/>
            <w:vAlign w:val="center"/>
            <w:hideMark/>
          </w:tcPr>
          <w:p w14:paraId="7146439B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15</w:t>
            </w:r>
          </w:p>
        </w:tc>
        <w:tc>
          <w:tcPr>
            <w:tcW w:w="1318" w:type="dxa"/>
          </w:tcPr>
          <w:p w14:paraId="2F9C7DBB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190427B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191C41DA" w14:textId="77777777" w:rsidTr="00483B98">
        <w:trPr>
          <w:trHeight w:val="990"/>
        </w:trPr>
        <w:tc>
          <w:tcPr>
            <w:tcW w:w="582" w:type="dxa"/>
            <w:noWrap/>
            <w:hideMark/>
          </w:tcPr>
          <w:p w14:paraId="30771F85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31</w:t>
            </w:r>
          </w:p>
        </w:tc>
        <w:tc>
          <w:tcPr>
            <w:tcW w:w="5055" w:type="dxa"/>
            <w:gridSpan w:val="2"/>
            <w:hideMark/>
          </w:tcPr>
          <w:p w14:paraId="6501066F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Skoroszyt twardy wpinany do segregatora, PCV o grubości ok. 150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um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(przód) oraz ok 160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um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(tył), format A4,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pojemnośc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ok. 200 kartek,  wymiary 235x310 mm, dwustronnie zapisywany pasek brzegowy, posiadający dziurki do wpięcia do segregatora, metalowe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wasy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, przezroczysta przednia okładka, tył kolor -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rózne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kolory - czarny, niebieski, zielony, czerwony, żółty - wg potrzeb Zamawiającego, opakowanie 10 sztuk. Cena za opakowanie.</w:t>
            </w:r>
          </w:p>
        </w:tc>
        <w:tc>
          <w:tcPr>
            <w:tcW w:w="1091" w:type="dxa"/>
            <w:vAlign w:val="center"/>
            <w:hideMark/>
          </w:tcPr>
          <w:p w14:paraId="7360B759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15</w:t>
            </w:r>
          </w:p>
        </w:tc>
        <w:tc>
          <w:tcPr>
            <w:tcW w:w="1318" w:type="dxa"/>
          </w:tcPr>
          <w:p w14:paraId="6066C82B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219F6C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6FE448B3" w14:textId="77777777" w:rsidTr="00483B98">
        <w:trPr>
          <w:trHeight w:val="780"/>
        </w:trPr>
        <w:tc>
          <w:tcPr>
            <w:tcW w:w="582" w:type="dxa"/>
            <w:noWrap/>
            <w:hideMark/>
          </w:tcPr>
          <w:p w14:paraId="6C1705B6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32</w:t>
            </w:r>
          </w:p>
        </w:tc>
        <w:tc>
          <w:tcPr>
            <w:tcW w:w="5055" w:type="dxa"/>
            <w:gridSpan w:val="2"/>
            <w:hideMark/>
          </w:tcPr>
          <w:p w14:paraId="4A42F5D4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Koszulka na dokumenty krystaliczna, format A4, antystatyczna, przezroczysta, krystaliczne tworzywo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umożliwiajace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prezentację na rzutnikach, grubość folii ok. 50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mic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, otwierane od góry, wzmocniona listka z otworami do wpięcia w segregator, opakowanie 100 sztuk. Koszulka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Bantex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A4 koszulki krystaliczne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równowazne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. Cena za opakowanie. </w:t>
            </w:r>
          </w:p>
        </w:tc>
        <w:tc>
          <w:tcPr>
            <w:tcW w:w="1091" w:type="dxa"/>
            <w:vAlign w:val="center"/>
            <w:hideMark/>
          </w:tcPr>
          <w:p w14:paraId="05DD9046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50</w:t>
            </w:r>
          </w:p>
        </w:tc>
        <w:tc>
          <w:tcPr>
            <w:tcW w:w="1318" w:type="dxa"/>
          </w:tcPr>
          <w:p w14:paraId="1FF4812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20AB59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78348E27" w14:textId="77777777" w:rsidTr="00483B98">
        <w:trPr>
          <w:trHeight w:val="750"/>
        </w:trPr>
        <w:tc>
          <w:tcPr>
            <w:tcW w:w="582" w:type="dxa"/>
            <w:noWrap/>
            <w:hideMark/>
          </w:tcPr>
          <w:p w14:paraId="23C5F0B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33</w:t>
            </w:r>
          </w:p>
        </w:tc>
        <w:tc>
          <w:tcPr>
            <w:tcW w:w="5055" w:type="dxa"/>
            <w:gridSpan w:val="2"/>
            <w:hideMark/>
          </w:tcPr>
          <w:p w14:paraId="7BB18136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Koszulka z klapką boczną/ obwoluta na dokumenty otwierana z boku z klapką zabezpieczającą wsad przed wypadaniem, przezroczysta, z folii PCV, format A4, wzmocniona listka z otworami do wpięcia w segregator, Opakowanie 10 sztuk. Cena za opakowanie.</w:t>
            </w:r>
          </w:p>
        </w:tc>
        <w:tc>
          <w:tcPr>
            <w:tcW w:w="1091" w:type="dxa"/>
            <w:vAlign w:val="center"/>
            <w:hideMark/>
          </w:tcPr>
          <w:p w14:paraId="63B6ECCD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30</w:t>
            </w:r>
          </w:p>
        </w:tc>
        <w:tc>
          <w:tcPr>
            <w:tcW w:w="1318" w:type="dxa"/>
          </w:tcPr>
          <w:p w14:paraId="7BA75BC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E798D7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6AE34764" w14:textId="77777777" w:rsidTr="00483B98">
        <w:trPr>
          <w:trHeight w:val="825"/>
        </w:trPr>
        <w:tc>
          <w:tcPr>
            <w:tcW w:w="582" w:type="dxa"/>
            <w:noWrap/>
            <w:hideMark/>
          </w:tcPr>
          <w:p w14:paraId="133E676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34</w:t>
            </w:r>
          </w:p>
        </w:tc>
        <w:tc>
          <w:tcPr>
            <w:tcW w:w="5055" w:type="dxa"/>
            <w:gridSpan w:val="2"/>
            <w:hideMark/>
          </w:tcPr>
          <w:p w14:paraId="5C11B05C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Koszulka z klapką boczną/ obwoluta na dokumenty otwierana z boku z klapką zabezpieczającą wsad przed wypadaniem, przezroczysta, z folii PCV, format B4, wzmocniona listka z otworami do wpięcia w segregator, Opakowanie 10 sztuk. Cena za opakowanie.</w:t>
            </w:r>
          </w:p>
        </w:tc>
        <w:tc>
          <w:tcPr>
            <w:tcW w:w="1091" w:type="dxa"/>
            <w:vAlign w:val="center"/>
            <w:hideMark/>
          </w:tcPr>
          <w:p w14:paraId="2DA7A060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30</w:t>
            </w:r>
          </w:p>
        </w:tc>
        <w:tc>
          <w:tcPr>
            <w:tcW w:w="1318" w:type="dxa"/>
          </w:tcPr>
          <w:p w14:paraId="12C04C6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63F065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7BC9E5DC" w14:textId="77777777" w:rsidTr="00483B98">
        <w:trPr>
          <w:trHeight w:val="780"/>
        </w:trPr>
        <w:tc>
          <w:tcPr>
            <w:tcW w:w="582" w:type="dxa"/>
            <w:noWrap/>
            <w:hideMark/>
          </w:tcPr>
          <w:p w14:paraId="2C36B70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35</w:t>
            </w:r>
          </w:p>
        </w:tc>
        <w:tc>
          <w:tcPr>
            <w:tcW w:w="5055" w:type="dxa"/>
            <w:gridSpan w:val="2"/>
            <w:hideMark/>
          </w:tcPr>
          <w:p w14:paraId="4A191A9B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Koszulka na dokumenty krystaliczna, format A5, antystatyczna, przezroczysta, krystaliczne tworzywo, grubość folii ok. 50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um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, otwierane od góry, wzmocniona listka z otworami do wpięcia w segregator, opakowanie 100 sztuk. Koszulka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Donau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A5 koszulki krystaliczne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równowazne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. Cena za opakowanie</w:t>
            </w:r>
          </w:p>
        </w:tc>
        <w:tc>
          <w:tcPr>
            <w:tcW w:w="1091" w:type="dxa"/>
            <w:vAlign w:val="center"/>
            <w:hideMark/>
          </w:tcPr>
          <w:p w14:paraId="401E7E95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6CEADE89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96827C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5A5867F3" w14:textId="77777777" w:rsidTr="00483B98">
        <w:trPr>
          <w:trHeight w:val="816"/>
        </w:trPr>
        <w:tc>
          <w:tcPr>
            <w:tcW w:w="582" w:type="dxa"/>
            <w:noWrap/>
            <w:hideMark/>
          </w:tcPr>
          <w:p w14:paraId="0B842575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lastRenderedPageBreak/>
              <w:t>36</w:t>
            </w:r>
          </w:p>
        </w:tc>
        <w:tc>
          <w:tcPr>
            <w:tcW w:w="5055" w:type="dxa"/>
            <w:gridSpan w:val="2"/>
            <w:hideMark/>
          </w:tcPr>
          <w:p w14:paraId="679DA8C8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Pudło/ karton archiwizacyjny typu kopertowego, bezkwasowe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Prior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, szarobrązowy, wartość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pH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8.0 – 9.5, gramatura: 1300 g/m2, grubość: 1.5 mm. Okres użytkowania do 100 lat. Spełnia wymagania określone w rozporządzeniu Ministra Kultury i Dziedzictwa Narodowego z dnia 20 października 2015 roku (Dz. U. poz. 1743), wymiary 350x260x110 mm. Cena za sztukę. </w:t>
            </w:r>
          </w:p>
        </w:tc>
        <w:tc>
          <w:tcPr>
            <w:tcW w:w="1091" w:type="dxa"/>
            <w:vAlign w:val="center"/>
            <w:hideMark/>
          </w:tcPr>
          <w:p w14:paraId="2660F219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2700</w:t>
            </w:r>
          </w:p>
        </w:tc>
        <w:tc>
          <w:tcPr>
            <w:tcW w:w="1318" w:type="dxa"/>
          </w:tcPr>
          <w:p w14:paraId="7034831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9952926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164E0672" w14:textId="77777777" w:rsidTr="00483B98">
        <w:trPr>
          <w:trHeight w:val="765"/>
        </w:trPr>
        <w:tc>
          <w:tcPr>
            <w:tcW w:w="582" w:type="dxa"/>
            <w:noWrap/>
            <w:hideMark/>
          </w:tcPr>
          <w:p w14:paraId="0C98CA9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37</w:t>
            </w:r>
          </w:p>
        </w:tc>
        <w:tc>
          <w:tcPr>
            <w:tcW w:w="5055" w:type="dxa"/>
            <w:gridSpan w:val="2"/>
            <w:hideMark/>
          </w:tcPr>
          <w:p w14:paraId="5CA1D41B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Teczka archiwizacyjna biała, wiązana tasiemką, mocna, bezkwasowa, wykonana z kartonu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Carta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Rocca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gramatura 450 g/m² posiadającego certyfikat ISO 9706 oraz PAT. Spełnia wymagania określone w rozporządzeniu Ministra Kultury i Dziedzictwa Narodowego z dnia 20 października 2015 roku (Dz. U. poz. 1743), wymiary 320x250x50 mm. Cena za sztukę,</w:t>
            </w:r>
          </w:p>
        </w:tc>
        <w:tc>
          <w:tcPr>
            <w:tcW w:w="1091" w:type="dxa"/>
            <w:vAlign w:val="center"/>
            <w:hideMark/>
          </w:tcPr>
          <w:p w14:paraId="4752FF4D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3000</w:t>
            </w:r>
          </w:p>
        </w:tc>
        <w:tc>
          <w:tcPr>
            <w:tcW w:w="1318" w:type="dxa"/>
          </w:tcPr>
          <w:p w14:paraId="5619119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AC5189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50A5A40E" w14:textId="77777777" w:rsidTr="00483B98">
        <w:trPr>
          <w:trHeight w:val="540"/>
        </w:trPr>
        <w:tc>
          <w:tcPr>
            <w:tcW w:w="582" w:type="dxa"/>
            <w:noWrap/>
            <w:hideMark/>
          </w:tcPr>
          <w:p w14:paraId="4A59FAD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38</w:t>
            </w:r>
          </w:p>
        </w:tc>
        <w:tc>
          <w:tcPr>
            <w:tcW w:w="5055" w:type="dxa"/>
            <w:gridSpan w:val="2"/>
            <w:hideMark/>
          </w:tcPr>
          <w:p w14:paraId="78F9B3A4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Taśma naprawcza do papieru PO25 transparentna, wartość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pH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7-8 (także kleju), grubość 22 µm, długość 50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mb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, przy skanowaniu nie pozostawia cieni. Cena za sztukę.</w:t>
            </w:r>
          </w:p>
        </w:tc>
        <w:tc>
          <w:tcPr>
            <w:tcW w:w="1091" w:type="dxa"/>
            <w:vAlign w:val="center"/>
            <w:hideMark/>
          </w:tcPr>
          <w:p w14:paraId="1E6DA619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</w:t>
            </w:r>
          </w:p>
        </w:tc>
        <w:tc>
          <w:tcPr>
            <w:tcW w:w="1318" w:type="dxa"/>
          </w:tcPr>
          <w:p w14:paraId="6F89C8F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3EEF12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32F6E03A" w14:textId="77777777" w:rsidTr="00483B98">
        <w:trPr>
          <w:trHeight w:val="525"/>
        </w:trPr>
        <w:tc>
          <w:tcPr>
            <w:tcW w:w="582" w:type="dxa"/>
            <w:noWrap/>
            <w:hideMark/>
          </w:tcPr>
          <w:p w14:paraId="7D938CD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39</w:t>
            </w:r>
          </w:p>
        </w:tc>
        <w:tc>
          <w:tcPr>
            <w:tcW w:w="5055" w:type="dxa"/>
            <w:gridSpan w:val="2"/>
            <w:hideMark/>
          </w:tcPr>
          <w:p w14:paraId="208F198E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Etykiety samoprzylepne format A4, rozmiar 210x148 mm, do drukarek igłowych, atramentowych i laserowych, opakowanie 200 sztuk. Etykiety typu KBK 210x148mm A4 lub równoważne. Cena za opakowanie.</w:t>
            </w:r>
          </w:p>
        </w:tc>
        <w:tc>
          <w:tcPr>
            <w:tcW w:w="1091" w:type="dxa"/>
            <w:vAlign w:val="center"/>
            <w:hideMark/>
          </w:tcPr>
          <w:p w14:paraId="2CD42365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20</w:t>
            </w:r>
          </w:p>
        </w:tc>
        <w:tc>
          <w:tcPr>
            <w:tcW w:w="1318" w:type="dxa"/>
          </w:tcPr>
          <w:p w14:paraId="615EA61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717B13B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6B6D7EE2" w14:textId="77777777" w:rsidTr="00483B98">
        <w:trPr>
          <w:trHeight w:val="585"/>
        </w:trPr>
        <w:tc>
          <w:tcPr>
            <w:tcW w:w="582" w:type="dxa"/>
            <w:noWrap/>
            <w:hideMark/>
          </w:tcPr>
          <w:p w14:paraId="4404E8F6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40</w:t>
            </w:r>
          </w:p>
        </w:tc>
        <w:tc>
          <w:tcPr>
            <w:tcW w:w="5055" w:type="dxa"/>
            <w:gridSpan w:val="2"/>
            <w:hideMark/>
          </w:tcPr>
          <w:p w14:paraId="0B6A01AF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Etykiety samoprzylepne format A4, rozmiar 105x148 mm, do drukarek igłowych, atramentowych i laserowych, opakowanie 400 sztuk.  Etykiety typu KBK 105x148mm A4 lub równoważne. Cena za opakowanie.</w:t>
            </w:r>
          </w:p>
        </w:tc>
        <w:tc>
          <w:tcPr>
            <w:tcW w:w="1091" w:type="dxa"/>
            <w:vAlign w:val="center"/>
            <w:hideMark/>
          </w:tcPr>
          <w:p w14:paraId="7CCF41A8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</w:t>
            </w:r>
          </w:p>
        </w:tc>
        <w:tc>
          <w:tcPr>
            <w:tcW w:w="1318" w:type="dxa"/>
          </w:tcPr>
          <w:p w14:paraId="3616B4E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025F67B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3D32F0FE" w14:textId="77777777" w:rsidTr="00483B98">
        <w:trPr>
          <w:trHeight w:val="540"/>
        </w:trPr>
        <w:tc>
          <w:tcPr>
            <w:tcW w:w="582" w:type="dxa"/>
            <w:noWrap/>
            <w:hideMark/>
          </w:tcPr>
          <w:p w14:paraId="62A998C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41</w:t>
            </w:r>
          </w:p>
        </w:tc>
        <w:tc>
          <w:tcPr>
            <w:tcW w:w="5055" w:type="dxa"/>
            <w:gridSpan w:val="2"/>
            <w:hideMark/>
          </w:tcPr>
          <w:p w14:paraId="1F566A00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Etykiety samoprzylepne format A4, rozmiar 105x37 mm, do drukarek igłowych, atramentowych i laserowych, opakowanie 1600 sztuk.  Etykiety typu KBK 105x37mm A4 lub równoważne. Cena za opakowanie.</w:t>
            </w:r>
          </w:p>
        </w:tc>
        <w:tc>
          <w:tcPr>
            <w:tcW w:w="1091" w:type="dxa"/>
            <w:vAlign w:val="center"/>
            <w:hideMark/>
          </w:tcPr>
          <w:p w14:paraId="512D50D3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</w:t>
            </w:r>
          </w:p>
        </w:tc>
        <w:tc>
          <w:tcPr>
            <w:tcW w:w="1318" w:type="dxa"/>
          </w:tcPr>
          <w:p w14:paraId="52828BC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53995C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2378ADAE" w14:textId="77777777" w:rsidTr="00483B98">
        <w:trPr>
          <w:trHeight w:val="324"/>
        </w:trPr>
        <w:tc>
          <w:tcPr>
            <w:tcW w:w="582" w:type="dxa"/>
            <w:noWrap/>
            <w:hideMark/>
          </w:tcPr>
          <w:p w14:paraId="66541F0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42</w:t>
            </w:r>
          </w:p>
        </w:tc>
        <w:tc>
          <w:tcPr>
            <w:tcW w:w="5055" w:type="dxa"/>
            <w:gridSpan w:val="2"/>
            <w:hideMark/>
          </w:tcPr>
          <w:p w14:paraId="443853AC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Taśma pakowa 50x66 mm mocna, przezroczysta, polipropylenowa. Taśma typu Scotch Hot-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melt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lub równoważna. Cena za sztukę. </w:t>
            </w:r>
          </w:p>
        </w:tc>
        <w:tc>
          <w:tcPr>
            <w:tcW w:w="1091" w:type="dxa"/>
            <w:vAlign w:val="center"/>
            <w:hideMark/>
          </w:tcPr>
          <w:p w14:paraId="3FEEC36D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25</w:t>
            </w:r>
          </w:p>
        </w:tc>
        <w:tc>
          <w:tcPr>
            <w:tcW w:w="1318" w:type="dxa"/>
          </w:tcPr>
          <w:p w14:paraId="45CC138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116D1B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6D3A678E" w14:textId="77777777" w:rsidTr="00483B98">
        <w:trPr>
          <w:trHeight w:val="540"/>
        </w:trPr>
        <w:tc>
          <w:tcPr>
            <w:tcW w:w="582" w:type="dxa"/>
            <w:noWrap/>
            <w:hideMark/>
          </w:tcPr>
          <w:p w14:paraId="67ABAF45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43</w:t>
            </w:r>
          </w:p>
        </w:tc>
        <w:tc>
          <w:tcPr>
            <w:tcW w:w="5055" w:type="dxa"/>
            <w:gridSpan w:val="2"/>
            <w:hideMark/>
          </w:tcPr>
          <w:p w14:paraId="406FD9B6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Taśma pakowa 50x66 mocna, brązowa, cicha. Opakowanie 6 sztuk. Typu Scotch Hot-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melt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tasma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pakowa do magazynowania lub równoważna. Cena za opakowanie.</w:t>
            </w:r>
          </w:p>
        </w:tc>
        <w:tc>
          <w:tcPr>
            <w:tcW w:w="1091" w:type="dxa"/>
            <w:vAlign w:val="center"/>
            <w:hideMark/>
          </w:tcPr>
          <w:p w14:paraId="1DFFE752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30</w:t>
            </w:r>
          </w:p>
        </w:tc>
        <w:tc>
          <w:tcPr>
            <w:tcW w:w="1318" w:type="dxa"/>
          </w:tcPr>
          <w:p w14:paraId="7D5A0436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1607A2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15B0A8F7" w14:textId="77777777" w:rsidTr="00483B98">
        <w:trPr>
          <w:trHeight w:val="360"/>
        </w:trPr>
        <w:tc>
          <w:tcPr>
            <w:tcW w:w="582" w:type="dxa"/>
            <w:noWrap/>
            <w:hideMark/>
          </w:tcPr>
          <w:p w14:paraId="74A3A06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44</w:t>
            </w:r>
          </w:p>
        </w:tc>
        <w:tc>
          <w:tcPr>
            <w:tcW w:w="5055" w:type="dxa"/>
            <w:gridSpan w:val="2"/>
            <w:hideMark/>
          </w:tcPr>
          <w:p w14:paraId="444E8C47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Taśma klejąca biurowa uniwersalna transparentna 24mm x 30 m. Opakowanie 6 sztuk. Cena za opakowanie.</w:t>
            </w:r>
          </w:p>
        </w:tc>
        <w:tc>
          <w:tcPr>
            <w:tcW w:w="1091" w:type="dxa"/>
            <w:vAlign w:val="center"/>
            <w:hideMark/>
          </w:tcPr>
          <w:p w14:paraId="1468646D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30</w:t>
            </w:r>
          </w:p>
        </w:tc>
        <w:tc>
          <w:tcPr>
            <w:tcW w:w="1318" w:type="dxa"/>
          </w:tcPr>
          <w:p w14:paraId="03E15AE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769175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6B634D3C" w14:textId="77777777" w:rsidTr="00483B98">
        <w:trPr>
          <w:trHeight w:val="360"/>
        </w:trPr>
        <w:tc>
          <w:tcPr>
            <w:tcW w:w="582" w:type="dxa"/>
            <w:noWrap/>
            <w:hideMark/>
          </w:tcPr>
          <w:p w14:paraId="354ECF1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45</w:t>
            </w:r>
          </w:p>
        </w:tc>
        <w:tc>
          <w:tcPr>
            <w:tcW w:w="5055" w:type="dxa"/>
            <w:gridSpan w:val="2"/>
            <w:hideMark/>
          </w:tcPr>
          <w:p w14:paraId="2B6B8A83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Koperty papierowe samoklejące (z paskiem klejącym) C4 białe opakowanie 250 szt., wymiary 229 x 324 mm. Cena za opakowanie</w:t>
            </w:r>
          </w:p>
        </w:tc>
        <w:tc>
          <w:tcPr>
            <w:tcW w:w="1091" w:type="dxa"/>
            <w:vAlign w:val="center"/>
            <w:hideMark/>
          </w:tcPr>
          <w:p w14:paraId="57AD7F4E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100</w:t>
            </w:r>
          </w:p>
        </w:tc>
        <w:tc>
          <w:tcPr>
            <w:tcW w:w="1318" w:type="dxa"/>
          </w:tcPr>
          <w:p w14:paraId="35F9CA9F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ADF163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1F142384" w14:textId="77777777" w:rsidTr="00483B98">
        <w:trPr>
          <w:trHeight w:val="540"/>
        </w:trPr>
        <w:tc>
          <w:tcPr>
            <w:tcW w:w="582" w:type="dxa"/>
            <w:noWrap/>
            <w:hideMark/>
          </w:tcPr>
          <w:p w14:paraId="5B96E52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46</w:t>
            </w:r>
          </w:p>
        </w:tc>
        <w:tc>
          <w:tcPr>
            <w:tcW w:w="5055" w:type="dxa"/>
            <w:gridSpan w:val="2"/>
            <w:hideMark/>
          </w:tcPr>
          <w:p w14:paraId="46E26B87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Koperty papierowe samoklejące (z paskiem klejącym) B5 białe opakowanie 500 szt. wymiary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kopery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176 x 250mm. Cena za opakowanie</w:t>
            </w:r>
          </w:p>
        </w:tc>
        <w:tc>
          <w:tcPr>
            <w:tcW w:w="1091" w:type="dxa"/>
            <w:vAlign w:val="center"/>
            <w:hideMark/>
          </w:tcPr>
          <w:p w14:paraId="7743E9C3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100</w:t>
            </w:r>
          </w:p>
        </w:tc>
        <w:tc>
          <w:tcPr>
            <w:tcW w:w="1318" w:type="dxa"/>
          </w:tcPr>
          <w:p w14:paraId="036BE83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DB90C2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5B7D3296" w14:textId="77777777" w:rsidTr="00483B98">
        <w:trPr>
          <w:trHeight w:val="555"/>
        </w:trPr>
        <w:tc>
          <w:tcPr>
            <w:tcW w:w="582" w:type="dxa"/>
            <w:noWrap/>
            <w:hideMark/>
          </w:tcPr>
          <w:p w14:paraId="62A32F4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lastRenderedPageBreak/>
              <w:t>47</w:t>
            </w:r>
          </w:p>
        </w:tc>
        <w:tc>
          <w:tcPr>
            <w:tcW w:w="5055" w:type="dxa"/>
            <w:gridSpan w:val="2"/>
            <w:hideMark/>
          </w:tcPr>
          <w:p w14:paraId="2959BD11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Ołówek drewniany/ bezdrzewny z żywicy syntetycznej HB z gumką. Opakowanie 12 sztuk.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Bic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Evolution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ecolutions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HB lub równoważny. Cena za opakowanie. </w:t>
            </w:r>
          </w:p>
        </w:tc>
        <w:tc>
          <w:tcPr>
            <w:tcW w:w="1091" w:type="dxa"/>
            <w:vAlign w:val="center"/>
            <w:hideMark/>
          </w:tcPr>
          <w:p w14:paraId="72B6FBD5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20</w:t>
            </w:r>
          </w:p>
        </w:tc>
        <w:tc>
          <w:tcPr>
            <w:tcW w:w="1318" w:type="dxa"/>
          </w:tcPr>
          <w:p w14:paraId="70E7FF3B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F37672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674AFA33" w14:textId="77777777" w:rsidTr="00483B98">
        <w:trPr>
          <w:trHeight w:val="780"/>
        </w:trPr>
        <w:tc>
          <w:tcPr>
            <w:tcW w:w="582" w:type="dxa"/>
            <w:noWrap/>
            <w:hideMark/>
          </w:tcPr>
          <w:p w14:paraId="6D0A8226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48</w:t>
            </w:r>
          </w:p>
        </w:tc>
        <w:tc>
          <w:tcPr>
            <w:tcW w:w="5055" w:type="dxa"/>
            <w:gridSpan w:val="2"/>
            <w:hideMark/>
          </w:tcPr>
          <w:p w14:paraId="472FEDF4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Długopis automatyczny- cienkopis kulkowy z tuszem żelowym, z gumowym uchwytem, z systemem przyciskowym, końcówka 0,5 mm, grubość linii pisania 0,25 mm, czarny, opakowanie 12 szt. Długopis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Pentel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BLN105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EnerGel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równoważny.Cena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za opakowanie. </w:t>
            </w:r>
          </w:p>
        </w:tc>
        <w:tc>
          <w:tcPr>
            <w:tcW w:w="1091" w:type="dxa"/>
            <w:vAlign w:val="center"/>
            <w:hideMark/>
          </w:tcPr>
          <w:p w14:paraId="14C8971D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6E59F57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C2AF6C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35AB7451" w14:textId="77777777" w:rsidTr="00483B98">
        <w:trPr>
          <w:trHeight w:val="780"/>
        </w:trPr>
        <w:tc>
          <w:tcPr>
            <w:tcW w:w="582" w:type="dxa"/>
            <w:noWrap/>
            <w:hideMark/>
          </w:tcPr>
          <w:p w14:paraId="426D6DA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49</w:t>
            </w:r>
          </w:p>
        </w:tc>
        <w:tc>
          <w:tcPr>
            <w:tcW w:w="5055" w:type="dxa"/>
            <w:gridSpan w:val="2"/>
            <w:hideMark/>
          </w:tcPr>
          <w:p w14:paraId="7B14E540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Długopis automatyczny- cienkopis kulkowy z tuszem żelowym, z gumowym uchwytem, z systemem przyciskowym, końcówka 0,5 mm, grubość linii pisania 0,25 mm, niebieski, opakowanie 12 szt. Długopis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Pentel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BLN105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EnerGel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lub równoważny. Cena za opakowanie. </w:t>
            </w:r>
          </w:p>
        </w:tc>
        <w:tc>
          <w:tcPr>
            <w:tcW w:w="1091" w:type="dxa"/>
            <w:vAlign w:val="center"/>
            <w:hideMark/>
          </w:tcPr>
          <w:p w14:paraId="6BABC7ED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25</w:t>
            </w:r>
          </w:p>
        </w:tc>
        <w:tc>
          <w:tcPr>
            <w:tcW w:w="1318" w:type="dxa"/>
          </w:tcPr>
          <w:p w14:paraId="3821BCB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151AEC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4E2DEDDE" w14:textId="77777777" w:rsidTr="00483B98">
        <w:trPr>
          <w:trHeight w:val="528"/>
        </w:trPr>
        <w:tc>
          <w:tcPr>
            <w:tcW w:w="582" w:type="dxa"/>
            <w:noWrap/>
            <w:hideMark/>
          </w:tcPr>
          <w:p w14:paraId="0D9A27B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50</w:t>
            </w:r>
          </w:p>
        </w:tc>
        <w:tc>
          <w:tcPr>
            <w:tcW w:w="5055" w:type="dxa"/>
            <w:gridSpan w:val="2"/>
            <w:hideMark/>
          </w:tcPr>
          <w:p w14:paraId="6DF23FB7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Długopis żelowy czarny o grubości 0,5 mm, przezroczysty korpus, gumowy uchwyt, transparentna obudowa. Opakowanie 30 sztuk.  Długopis typu Długopis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Bic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Gelocity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Stic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równowazny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. Cena za opakowanie. </w:t>
            </w:r>
          </w:p>
        </w:tc>
        <w:tc>
          <w:tcPr>
            <w:tcW w:w="1091" w:type="dxa"/>
            <w:vAlign w:val="center"/>
            <w:hideMark/>
          </w:tcPr>
          <w:p w14:paraId="01833E14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22F13CA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BB01BF9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5673A751" w14:textId="77777777" w:rsidTr="00483B98">
        <w:trPr>
          <w:trHeight w:val="585"/>
        </w:trPr>
        <w:tc>
          <w:tcPr>
            <w:tcW w:w="582" w:type="dxa"/>
            <w:noWrap/>
            <w:hideMark/>
          </w:tcPr>
          <w:p w14:paraId="530B4E0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51</w:t>
            </w:r>
          </w:p>
        </w:tc>
        <w:tc>
          <w:tcPr>
            <w:tcW w:w="5055" w:type="dxa"/>
            <w:gridSpan w:val="2"/>
            <w:hideMark/>
          </w:tcPr>
          <w:p w14:paraId="73BC512E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Długopis żelowy niebieski o grubości 0,5 mm, przezroczysty korpus, gumowy uchwyt, transparentna obudowa. Opakowanie 30 sztuk. Długopis typu Długopis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Bic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Gelocity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Stic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równowazny</w:t>
            </w:r>
            <w:proofErr w:type="spellEnd"/>
          </w:p>
        </w:tc>
        <w:tc>
          <w:tcPr>
            <w:tcW w:w="1091" w:type="dxa"/>
            <w:vAlign w:val="center"/>
            <w:hideMark/>
          </w:tcPr>
          <w:p w14:paraId="1A83433B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15</w:t>
            </w:r>
          </w:p>
        </w:tc>
        <w:tc>
          <w:tcPr>
            <w:tcW w:w="1318" w:type="dxa"/>
          </w:tcPr>
          <w:p w14:paraId="38B6E91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C196CE6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4B829C8D" w14:textId="77777777" w:rsidTr="00483B98">
        <w:trPr>
          <w:trHeight w:val="570"/>
        </w:trPr>
        <w:tc>
          <w:tcPr>
            <w:tcW w:w="582" w:type="dxa"/>
            <w:noWrap/>
            <w:hideMark/>
          </w:tcPr>
          <w:p w14:paraId="2DE6C09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52</w:t>
            </w:r>
          </w:p>
        </w:tc>
        <w:tc>
          <w:tcPr>
            <w:tcW w:w="5055" w:type="dxa"/>
            <w:gridSpan w:val="2"/>
            <w:hideMark/>
          </w:tcPr>
          <w:p w14:paraId="08784059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Długopis tradycyjny ze skuwką czarny, grubość końcówki 1,0 mm, transparentna obudowa, Opakowanie 60 sztuk. Długopis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Bic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Round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Stick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M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równowazny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. Cena za opakowanie. </w:t>
            </w:r>
          </w:p>
        </w:tc>
        <w:tc>
          <w:tcPr>
            <w:tcW w:w="1091" w:type="dxa"/>
            <w:vAlign w:val="center"/>
            <w:hideMark/>
          </w:tcPr>
          <w:p w14:paraId="08494CBC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7F1176D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C08752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55A7BD7E" w14:textId="77777777" w:rsidTr="00483B98">
        <w:trPr>
          <w:trHeight w:val="555"/>
        </w:trPr>
        <w:tc>
          <w:tcPr>
            <w:tcW w:w="582" w:type="dxa"/>
            <w:noWrap/>
            <w:hideMark/>
          </w:tcPr>
          <w:p w14:paraId="6CBCA915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53</w:t>
            </w:r>
          </w:p>
        </w:tc>
        <w:tc>
          <w:tcPr>
            <w:tcW w:w="5055" w:type="dxa"/>
            <w:gridSpan w:val="2"/>
            <w:hideMark/>
          </w:tcPr>
          <w:p w14:paraId="1CAF7EFF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Długopis tradycyjny ze skuwką niebieski, grubość końcówki 1,0 mm, transparentna obudowa, Opakowanie 60 sztuk.  Długopis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Bic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Round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Stick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M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równowazny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. Cena za opakowanie. </w:t>
            </w:r>
          </w:p>
        </w:tc>
        <w:tc>
          <w:tcPr>
            <w:tcW w:w="1091" w:type="dxa"/>
            <w:vAlign w:val="center"/>
            <w:hideMark/>
          </w:tcPr>
          <w:p w14:paraId="13A7B390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23A0544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8CD439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650E48B4" w14:textId="77777777" w:rsidTr="00483B98">
        <w:trPr>
          <w:trHeight w:val="570"/>
        </w:trPr>
        <w:tc>
          <w:tcPr>
            <w:tcW w:w="582" w:type="dxa"/>
            <w:noWrap/>
            <w:hideMark/>
          </w:tcPr>
          <w:p w14:paraId="1F1D745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54</w:t>
            </w:r>
          </w:p>
        </w:tc>
        <w:tc>
          <w:tcPr>
            <w:tcW w:w="5055" w:type="dxa"/>
            <w:gridSpan w:val="2"/>
            <w:hideMark/>
          </w:tcPr>
          <w:p w14:paraId="4805518C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Długopis olejowy czarny, grubość końcówki 0,7 mm, grubość linii pisania 0,27mm, przezroczysty korpus, gumowy uchwyt. Opakowanie 10 sztuk. Długopis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Pentel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BK417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równowazny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. Cena za opakowanie. </w:t>
            </w:r>
          </w:p>
        </w:tc>
        <w:tc>
          <w:tcPr>
            <w:tcW w:w="1091" w:type="dxa"/>
            <w:vAlign w:val="center"/>
            <w:hideMark/>
          </w:tcPr>
          <w:p w14:paraId="0F165230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665BA53F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4DF495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7CB2741C" w14:textId="77777777" w:rsidTr="00483B98">
        <w:trPr>
          <w:trHeight w:val="510"/>
        </w:trPr>
        <w:tc>
          <w:tcPr>
            <w:tcW w:w="582" w:type="dxa"/>
            <w:noWrap/>
            <w:hideMark/>
          </w:tcPr>
          <w:p w14:paraId="70080C0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55</w:t>
            </w:r>
          </w:p>
        </w:tc>
        <w:tc>
          <w:tcPr>
            <w:tcW w:w="5055" w:type="dxa"/>
            <w:gridSpan w:val="2"/>
            <w:hideMark/>
          </w:tcPr>
          <w:p w14:paraId="7FC1BB22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Długopis olejowy niebieski, grubość końcówki 0,7 mm, grubość linii pisania 0,27mm, przezroczysty korpus, gumowy uchwyt. Opakowanie 10 sztuk. Długopis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Pentel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BK417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równowazny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. Cena za opakowanie. </w:t>
            </w:r>
          </w:p>
        </w:tc>
        <w:tc>
          <w:tcPr>
            <w:tcW w:w="1091" w:type="dxa"/>
            <w:vAlign w:val="center"/>
            <w:hideMark/>
          </w:tcPr>
          <w:p w14:paraId="463504DB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20</w:t>
            </w:r>
          </w:p>
        </w:tc>
        <w:tc>
          <w:tcPr>
            <w:tcW w:w="1318" w:type="dxa"/>
          </w:tcPr>
          <w:p w14:paraId="7B0828F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3194D2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0B3A17A8" w14:textId="77777777" w:rsidTr="00483B98">
        <w:trPr>
          <w:trHeight w:val="516"/>
        </w:trPr>
        <w:tc>
          <w:tcPr>
            <w:tcW w:w="582" w:type="dxa"/>
            <w:noWrap/>
            <w:hideMark/>
          </w:tcPr>
          <w:p w14:paraId="651D624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56</w:t>
            </w:r>
          </w:p>
        </w:tc>
        <w:tc>
          <w:tcPr>
            <w:tcW w:w="5055" w:type="dxa"/>
            <w:gridSpan w:val="2"/>
            <w:hideMark/>
          </w:tcPr>
          <w:p w14:paraId="33509510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Marker czarny dwustronny permanentny do płyt CD/DVD i folii, szybkoschnący, 1 końcówka stożkowa 0.70 mm, druga końcówka igłowa 0.40 mm. Marker typu Toma Pilot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Twin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lub równoważny. Cena za sztukę.</w:t>
            </w:r>
          </w:p>
        </w:tc>
        <w:tc>
          <w:tcPr>
            <w:tcW w:w="1091" w:type="dxa"/>
            <w:vAlign w:val="center"/>
            <w:hideMark/>
          </w:tcPr>
          <w:p w14:paraId="35735B08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15</w:t>
            </w:r>
          </w:p>
        </w:tc>
        <w:tc>
          <w:tcPr>
            <w:tcW w:w="1318" w:type="dxa"/>
          </w:tcPr>
          <w:p w14:paraId="2578220B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CBEB53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776C9A7E" w14:textId="77777777" w:rsidTr="00483B98">
        <w:trPr>
          <w:trHeight w:val="570"/>
        </w:trPr>
        <w:tc>
          <w:tcPr>
            <w:tcW w:w="582" w:type="dxa"/>
            <w:noWrap/>
            <w:hideMark/>
          </w:tcPr>
          <w:p w14:paraId="4EAA4F5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57</w:t>
            </w:r>
          </w:p>
        </w:tc>
        <w:tc>
          <w:tcPr>
            <w:tcW w:w="5055" w:type="dxa"/>
            <w:gridSpan w:val="2"/>
            <w:hideMark/>
          </w:tcPr>
          <w:p w14:paraId="76B379A0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Komplet cienkopisów kolorowych z wentylowaną skuwką, 4 kolory: czarny, niebieski, czerwony, </w:t>
            </w: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lastRenderedPageBreak/>
              <w:t xml:space="preserve">zielony,  szerokość linii 0,4 mm, tusz na bazie wody. Cienkopisy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Rystor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RC-04 lub równoważne. Cena za opakowanie. </w:t>
            </w:r>
          </w:p>
        </w:tc>
        <w:tc>
          <w:tcPr>
            <w:tcW w:w="1091" w:type="dxa"/>
            <w:vAlign w:val="center"/>
            <w:hideMark/>
          </w:tcPr>
          <w:p w14:paraId="5E4DDCF8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lastRenderedPageBreak/>
              <w:t>20</w:t>
            </w:r>
          </w:p>
        </w:tc>
        <w:tc>
          <w:tcPr>
            <w:tcW w:w="1318" w:type="dxa"/>
          </w:tcPr>
          <w:p w14:paraId="6C22FB05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504E25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5EAC5ADB" w14:textId="77777777" w:rsidTr="00483B98">
        <w:trPr>
          <w:trHeight w:val="510"/>
        </w:trPr>
        <w:tc>
          <w:tcPr>
            <w:tcW w:w="582" w:type="dxa"/>
            <w:noWrap/>
            <w:hideMark/>
          </w:tcPr>
          <w:p w14:paraId="1C6FC105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58</w:t>
            </w:r>
          </w:p>
        </w:tc>
        <w:tc>
          <w:tcPr>
            <w:tcW w:w="5055" w:type="dxa"/>
            <w:gridSpan w:val="2"/>
            <w:hideMark/>
          </w:tcPr>
          <w:p w14:paraId="064CB05E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Komplet kolorowych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zakreślaczy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, 5 kolorów: żółty, pomarańczowy, zielony, niebieski, różowy. Z wyprofilowaną ściętą końcówką do wygodnego zakreślania tekstu, grubość linii pisania 1-5mm. Cena za opakowanie. </w:t>
            </w:r>
          </w:p>
        </w:tc>
        <w:tc>
          <w:tcPr>
            <w:tcW w:w="1091" w:type="dxa"/>
            <w:vAlign w:val="center"/>
            <w:hideMark/>
          </w:tcPr>
          <w:p w14:paraId="4716A791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25</w:t>
            </w:r>
          </w:p>
        </w:tc>
        <w:tc>
          <w:tcPr>
            <w:tcW w:w="1318" w:type="dxa"/>
          </w:tcPr>
          <w:p w14:paraId="4B273FF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BCDBBD9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748A608B" w14:textId="77777777" w:rsidTr="00483B98">
        <w:trPr>
          <w:trHeight w:val="600"/>
        </w:trPr>
        <w:tc>
          <w:tcPr>
            <w:tcW w:w="582" w:type="dxa"/>
            <w:noWrap/>
            <w:hideMark/>
          </w:tcPr>
          <w:p w14:paraId="15267A66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59</w:t>
            </w:r>
          </w:p>
        </w:tc>
        <w:tc>
          <w:tcPr>
            <w:tcW w:w="5055" w:type="dxa"/>
            <w:gridSpan w:val="2"/>
            <w:hideMark/>
          </w:tcPr>
          <w:p w14:paraId="003251AE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Marker permanentny czarny do różnych powierzchni: papier, karton, szkło, plastik, metal. Tusz na bazie alkoholu. Końcówka ścięta: 2 mm, szerokość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lini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pisania 3,1 - 5,3 mm. Marker typu BIC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Marking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2300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równowazny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. Cena za sztukę. </w:t>
            </w:r>
          </w:p>
        </w:tc>
        <w:tc>
          <w:tcPr>
            <w:tcW w:w="1091" w:type="dxa"/>
            <w:vAlign w:val="center"/>
            <w:hideMark/>
          </w:tcPr>
          <w:p w14:paraId="257443A6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20</w:t>
            </w:r>
          </w:p>
        </w:tc>
        <w:tc>
          <w:tcPr>
            <w:tcW w:w="1318" w:type="dxa"/>
          </w:tcPr>
          <w:p w14:paraId="7853FD10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9203B29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4B766370" w14:textId="77777777" w:rsidTr="00483B98">
        <w:trPr>
          <w:trHeight w:val="528"/>
        </w:trPr>
        <w:tc>
          <w:tcPr>
            <w:tcW w:w="582" w:type="dxa"/>
            <w:noWrap/>
            <w:hideMark/>
          </w:tcPr>
          <w:p w14:paraId="7BA6ADB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60</w:t>
            </w:r>
          </w:p>
        </w:tc>
        <w:tc>
          <w:tcPr>
            <w:tcW w:w="5055" w:type="dxa"/>
            <w:gridSpan w:val="2"/>
            <w:hideMark/>
          </w:tcPr>
          <w:p w14:paraId="4463B4E0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Marker permanentny niebieski do różnych powierzchni: papier, karton, szkło, plastik, metal. Tusz na bazie alkoholu. Końcówka ścięta: 2 mm, szerokość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lini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pisania 3,1 - 5,3 mm. Marker typu BIC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Marking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2300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równowazny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. Cena za sztukę. </w:t>
            </w:r>
          </w:p>
        </w:tc>
        <w:tc>
          <w:tcPr>
            <w:tcW w:w="1091" w:type="dxa"/>
            <w:vAlign w:val="center"/>
            <w:hideMark/>
          </w:tcPr>
          <w:p w14:paraId="401EDC67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20</w:t>
            </w:r>
          </w:p>
        </w:tc>
        <w:tc>
          <w:tcPr>
            <w:tcW w:w="1318" w:type="dxa"/>
          </w:tcPr>
          <w:p w14:paraId="7AFA2BE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A72A6D0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7A007E5B" w14:textId="77777777" w:rsidTr="00483B98">
        <w:trPr>
          <w:trHeight w:val="504"/>
        </w:trPr>
        <w:tc>
          <w:tcPr>
            <w:tcW w:w="582" w:type="dxa"/>
            <w:noWrap/>
            <w:hideMark/>
          </w:tcPr>
          <w:p w14:paraId="17D18C6B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61</w:t>
            </w:r>
          </w:p>
        </w:tc>
        <w:tc>
          <w:tcPr>
            <w:tcW w:w="5055" w:type="dxa"/>
            <w:gridSpan w:val="2"/>
            <w:hideMark/>
          </w:tcPr>
          <w:p w14:paraId="5D049858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Marker permanentny czarny do różnych powierzchni: papier, karton, szkło, plastik, metal. Tusz na bazie alkoholu. Końcówka okrągła ok 4,95 mm, szerokość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lini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pisania 1,7 mm. Marker typu BIC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Marking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2000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równowazny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.  Cena za sztukę. </w:t>
            </w:r>
          </w:p>
        </w:tc>
        <w:tc>
          <w:tcPr>
            <w:tcW w:w="1091" w:type="dxa"/>
            <w:vAlign w:val="center"/>
            <w:hideMark/>
          </w:tcPr>
          <w:p w14:paraId="14556002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20</w:t>
            </w:r>
          </w:p>
        </w:tc>
        <w:tc>
          <w:tcPr>
            <w:tcW w:w="1318" w:type="dxa"/>
          </w:tcPr>
          <w:p w14:paraId="2A50DFC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BA4BD56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464DACE5" w14:textId="77777777" w:rsidTr="00483B98">
        <w:trPr>
          <w:trHeight w:val="528"/>
        </w:trPr>
        <w:tc>
          <w:tcPr>
            <w:tcW w:w="582" w:type="dxa"/>
            <w:noWrap/>
            <w:hideMark/>
          </w:tcPr>
          <w:p w14:paraId="7FFC5B7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62</w:t>
            </w:r>
          </w:p>
        </w:tc>
        <w:tc>
          <w:tcPr>
            <w:tcW w:w="5055" w:type="dxa"/>
            <w:gridSpan w:val="2"/>
            <w:hideMark/>
          </w:tcPr>
          <w:p w14:paraId="0F4E18E3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Marker permanentny niebieski do różnych powierzchni: papier, karton, szkło, plastik, metal. Tusz na bazie alkoholu. Końcówka okrągła ok 4,95 mm, szerokość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lini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pisania 1,7 mm. Cena za sztukę. Marker typu BIC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Marking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2000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równowazny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.</w:t>
            </w:r>
          </w:p>
        </w:tc>
        <w:tc>
          <w:tcPr>
            <w:tcW w:w="1091" w:type="dxa"/>
            <w:vAlign w:val="center"/>
            <w:hideMark/>
          </w:tcPr>
          <w:p w14:paraId="421D6D8B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20</w:t>
            </w:r>
          </w:p>
        </w:tc>
        <w:tc>
          <w:tcPr>
            <w:tcW w:w="1318" w:type="dxa"/>
          </w:tcPr>
          <w:p w14:paraId="7E00465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B98219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26118934" w14:textId="77777777" w:rsidTr="00483B98">
        <w:trPr>
          <w:trHeight w:val="555"/>
        </w:trPr>
        <w:tc>
          <w:tcPr>
            <w:tcW w:w="582" w:type="dxa"/>
            <w:noWrap/>
            <w:hideMark/>
          </w:tcPr>
          <w:p w14:paraId="2CEE9D9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63</w:t>
            </w:r>
          </w:p>
        </w:tc>
        <w:tc>
          <w:tcPr>
            <w:tcW w:w="5055" w:type="dxa"/>
            <w:gridSpan w:val="2"/>
            <w:hideMark/>
          </w:tcPr>
          <w:p w14:paraId="59207FDF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Gumka do ścierania 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ołowków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i kredek z tworzywa sztucznego, wymiary ok. 33x16x10 mm. Gumka typu Pelikan AS40 lub równoważna. Cena za sztukę. </w:t>
            </w:r>
          </w:p>
        </w:tc>
        <w:tc>
          <w:tcPr>
            <w:tcW w:w="1091" w:type="dxa"/>
            <w:vAlign w:val="center"/>
            <w:hideMark/>
          </w:tcPr>
          <w:p w14:paraId="4ED67BEE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50</w:t>
            </w:r>
          </w:p>
        </w:tc>
        <w:tc>
          <w:tcPr>
            <w:tcW w:w="1318" w:type="dxa"/>
          </w:tcPr>
          <w:p w14:paraId="155D4536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634E3B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68708987" w14:textId="77777777" w:rsidTr="00483B98">
        <w:trPr>
          <w:trHeight w:val="585"/>
        </w:trPr>
        <w:tc>
          <w:tcPr>
            <w:tcW w:w="582" w:type="dxa"/>
            <w:noWrap/>
            <w:hideMark/>
          </w:tcPr>
          <w:p w14:paraId="09C9449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64</w:t>
            </w:r>
          </w:p>
        </w:tc>
        <w:tc>
          <w:tcPr>
            <w:tcW w:w="5055" w:type="dxa"/>
            <w:gridSpan w:val="2"/>
            <w:hideMark/>
          </w:tcPr>
          <w:p w14:paraId="09583CC1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Temperówka podwójna (ostrza o dwóch wymiarach) wykonana z aluminium z możliwością regeneracji ostrza, wymiary 24x25x13mm. Temperówka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Donau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podwójna lub równoważna.</w:t>
            </w:r>
          </w:p>
        </w:tc>
        <w:tc>
          <w:tcPr>
            <w:tcW w:w="1091" w:type="dxa"/>
            <w:vAlign w:val="center"/>
            <w:hideMark/>
          </w:tcPr>
          <w:p w14:paraId="191F75EF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15</w:t>
            </w:r>
          </w:p>
        </w:tc>
        <w:tc>
          <w:tcPr>
            <w:tcW w:w="1318" w:type="dxa"/>
          </w:tcPr>
          <w:p w14:paraId="66FBFFA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C8C965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6F5D44D3" w14:textId="77777777" w:rsidTr="00483B98">
        <w:trPr>
          <w:trHeight w:val="540"/>
        </w:trPr>
        <w:tc>
          <w:tcPr>
            <w:tcW w:w="582" w:type="dxa"/>
            <w:noWrap/>
            <w:hideMark/>
          </w:tcPr>
          <w:p w14:paraId="4058FF0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65</w:t>
            </w:r>
          </w:p>
        </w:tc>
        <w:tc>
          <w:tcPr>
            <w:tcW w:w="5055" w:type="dxa"/>
            <w:gridSpan w:val="2"/>
            <w:hideMark/>
          </w:tcPr>
          <w:p w14:paraId="313D44A1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Temperówka pojedyncza z pojemnikiem plastikowym na ścinki z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możliwościa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regenaracji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ostrza, wymiary ok. 38x59mm. Cena za sztukę. </w:t>
            </w:r>
          </w:p>
        </w:tc>
        <w:tc>
          <w:tcPr>
            <w:tcW w:w="1091" w:type="dxa"/>
            <w:vAlign w:val="center"/>
            <w:hideMark/>
          </w:tcPr>
          <w:p w14:paraId="167EA317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20</w:t>
            </w:r>
          </w:p>
        </w:tc>
        <w:tc>
          <w:tcPr>
            <w:tcW w:w="1318" w:type="dxa"/>
          </w:tcPr>
          <w:p w14:paraId="1343719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D69653B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55EE5BBF" w14:textId="77777777" w:rsidTr="00483B98">
        <w:trPr>
          <w:trHeight w:val="564"/>
        </w:trPr>
        <w:tc>
          <w:tcPr>
            <w:tcW w:w="582" w:type="dxa"/>
            <w:noWrap/>
            <w:hideMark/>
          </w:tcPr>
          <w:p w14:paraId="68263BE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66</w:t>
            </w:r>
          </w:p>
        </w:tc>
        <w:tc>
          <w:tcPr>
            <w:tcW w:w="5055" w:type="dxa"/>
            <w:gridSpan w:val="2"/>
            <w:hideMark/>
          </w:tcPr>
          <w:p w14:paraId="1DD5D4E2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Klej biurowy w sztyfcie do papieru,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kartonu.Biały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, po naniesieniu bezbarwny, usuwalny za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pomoca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wody, bezzapachowy, bez rozpuszczalników, nietoksyczny. Opakowanie 15 g. Klej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Donau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klej w sztyfcie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równowazny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. Cena za sztukę. </w:t>
            </w:r>
          </w:p>
        </w:tc>
        <w:tc>
          <w:tcPr>
            <w:tcW w:w="1091" w:type="dxa"/>
            <w:vAlign w:val="center"/>
            <w:hideMark/>
          </w:tcPr>
          <w:p w14:paraId="2F549727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15</w:t>
            </w:r>
          </w:p>
        </w:tc>
        <w:tc>
          <w:tcPr>
            <w:tcW w:w="1318" w:type="dxa"/>
          </w:tcPr>
          <w:p w14:paraId="5B377DB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ADEF1C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3B4BB0DF" w14:textId="77777777" w:rsidTr="00483B98">
        <w:trPr>
          <w:trHeight w:val="540"/>
        </w:trPr>
        <w:tc>
          <w:tcPr>
            <w:tcW w:w="582" w:type="dxa"/>
            <w:noWrap/>
            <w:hideMark/>
          </w:tcPr>
          <w:p w14:paraId="3442A35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67</w:t>
            </w:r>
          </w:p>
        </w:tc>
        <w:tc>
          <w:tcPr>
            <w:tcW w:w="5055" w:type="dxa"/>
            <w:gridSpan w:val="2"/>
            <w:hideMark/>
          </w:tcPr>
          <w:p w14:paraId="7B817BEC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Korektor w płynie w butelce z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pedzelkiem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do nakładania, szybkoschnący, o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własciwościach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dobrego krycia. Opakowanie 20 ml. Cena za sztukę.</w:t>
            </w:r>
          </w:p>
        </w:tc>
        <w:tc>
          <w:tcPr>
            <w:tcW w:w="1091" w:type="dxa"/>
            <w:vAlign w:val="center"/>
            <w:hideMark/>
          </w:tcPr>
          <w:p w14:paraId="317C10D6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20</w:t>
            </w:r>
          </w:p>
        </w:tc>
        <w:tc>
          <w:tcPr>
            <w:tcW w:w="1318" w:type="dxa"/>
          </w:tcPr>
          <w:p w14:paraId="7F9E9E35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3284780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7BBD5AF8" w14:textId="77777777" w:rsidTr="00483B98">
        <w:trPr>
          <w:trHeight w:val="570"/>
        </w:trPr>
        <w:tc>
          <w:tcPr>
            <w:tcW w:w="582" w:type="dxa"/>
            <w:noWrap/>
            <w:hideMark/>
          </w:tcPr>
          <w:p w14:paraId="61CD3DC5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68</w:t>
            </w:r>
          </w:p>
        </w:tc>
        <w:tc>
          <w:tcPr>
            <w:tcW w:w="5055" w:type="dxa"/>
            <w:gridSpan w:val="2"/>
            <w:hideMark/>
          </w:tcPr>
          <w:p w14:paraId="19C7887C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Korektor płynny w piórze, szybkoschnący, z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cieńką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metalową końcówką dozującą. Opakowanie 7 ml. Korektor typu BIC korektor w piórze lub równoważny. Cena za sztukę.</w:t>
            </w:r>
          </w:p>
        </w:tc>
        <w:tc>
          <w:tcPr>
            <w:tcW w:w="1091" w:type="dxa"/>
            <w:vAlign w:val="center"/>
            <w:hideMark/>
          </w:tcPr>
          <w:p w14:paraId="16CBAF54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20</w:t>
            </w:r>
          </w:p>
        </w:tc>
        <w:tc>
          <w:tcPr>
            <w:tcW w:w="1318" w:type="dxa"/>
          </w:tcPr>
          <w:p w14:paraId="1F11D86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AA875D6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598925DE" w14:textId="77777777" w:rsidTr="00483B98">
        <w:trPr>
          <w:trHeight w:val="585"/>
        </w:trPr>
        <w:tc>
          <w:tcPr>
            <w:tcW w:w="582" w:type="dxa"/>
            <w:noWrap/>
            <w:hideMark/>
          </w:tcPr>
          <w:p w14:paraId="2A57E03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lastRenderedPageBreak/>
              <w:t>69</w:t>
            </w:r>
          </w:p>
        </w:tc>
        <w:tc>
          <w:tcPr>
            <w:tcW w:w="5055" w:type="dxa"/>
            <w:gridSpan w:val="2"/>
            <w:hideMark/>
          </w:tcPr>
          <w:p w14:paraId="08409AA3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Klej błyskawiczny w żelu do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róznych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materiałow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(ceramika, plastik, drewno, metal, guma, porcelana), z dozowaniem kropelkowym. Opakowanie tuba o pojemności 2 g. Cena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sz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sztukę.</w:t>
            </w:r>
          </w:p>
        </w:tc>
        <w:tc>
          <w:tcPr>
            <w:tcW w:w="1091" w:type="dxa"/>
            <w:vAlign w:val="center"/>
            <w:hideMark/>
          </w:tcPr>
          <w:p w14:paraId="317902BB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20</w:t>
            </w:r>
          </w:p>
        </w:tc>
        <w:tc>
          <w:tcPr>
            <w:tcW w:w="1318" w:type="dxa"/>
          </w:tcPr>
          <w:p w14:paraId="0A6A9D86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729CC2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106225F0" w14:textId="77777777" w:rsidTr="00483B98">
        <w:trPr>
          <w:trHeight w:val="525"/>
        </w:trPr>
        <w:tc>
          <w:tcPr>
            <w:tcW w:w="582" w:type="dxa"/>
            <w:noWrap/>
            <w:hideMark/>
          </w:tcPr>
          <w:p w14:paraId="7D7E969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70</w:t>
            </w:r>
          </w:p>
        </w:tc>
        <w:tc>
          <w:tcPr>
            <w:tcW w:w="5055" w:type="dxa"/>
            <w:gridSpan w:val="2"/>
            <w:hideMark/>
          </w:tcPr>
          <w:p w14:paraId="7C6493CB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Korektor w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taśnie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w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transparentrym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opakowaniu, suchy i czysty w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uzyciu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, do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róznych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rodzajów papieru,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długośc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tasmy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8m, szerokość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tasmy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5 mm. Cena za sztukę,</w:t>
            </w:r>
          </w:p>
        </w:tc>
        <w:tc>
          <w:tcPr>
            <w:tcW w:w="1091" w:type="dxa"/>
            <w:vAlign w:val="center"/>
            <w:hideMark/>
          </w:tcPr>
          <w:p w14:paraId="3986CAB5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30</w:t>
            </w:r>
          </w:p>
        </w:tc>
        <w:tc>
          <w:tcPr>
            <w:tcW w:w="1318" w:type="dxa"/>
          </w:tcPr>
          <w:p w14:paraId="031B544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A7BF490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3671E31C" w14:textId="77777777" w:rsidTr="00483B98">
        <w:trPr>
          <w:trHeight w:val="780"/>
        </w:trPr>
        <w:tc>
          <w:tcPr>
            <w:tcW w:w="582" w:type="dxa"/>
            <w:noWrap/>
            <w:hideMark/>
          </w:tcPr>
          <w:p w14:paraId="205628B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71</w:t>
            </w:r>
          </w:p>
        </w:tc>
        <w:tc>
          <w:tcPr>
            <w:tcW w:w="5055" w:type="dxa"/>
            <w:gridSpan w:val="2"/>
            <w:hideMark/>
          </w:tcPr>
          <w:p w14:paraId="246443EE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Zszywacz biurowy z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rozszywaczem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, zszywający do 30 kartek o gramaturze 80g/m2, na zszywki 24/6 lub 26/6, wykonany z metalu, 3 metody zszywania -zszycie, zszycie czasowe i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przeklucie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. Czarny. Zszywacz typu Novus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Stabil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30 kartek lub równoważny. Cena za sztukę. </w:t>
            </w:r>
          </w:p>
        </w:tc>
        <w:tc>
          <w:tcPr>
            <w:tcW w:w="1091" w:type="dxa"/>
            <w:vAlign w:val="center"/>
            <w:hideMark/>
          </w:tcPr>
          <w:p w14:paraId="358EC054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15</w:t>
            </w:r>
          </w:p>
        </w:tc>
        <w:tc>
          <w:tcPr>
            <w:tcW w:w="1318" w:type="dxa"/>
          </w:tcPr>
          <w:p w14:paraId="4075193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754ACB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450C9620" w14:textId="77777777" w:rsidTr="00483B98">
        <w:trPr>
          <w:trHeight w:val="285"/>
        </w:trPr>
        <w:tc>
          <w:tcPr>
            <w:tcW w:w="582" w:type="dxa"/>
            <w:noWrap/>
            <w:hideMark/>
          </w:tcPr>
          <w:p w14:paraId="4A2276B9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72</w:t>
            </w:r>
          </w:p>
        </w:tc>
        <w:tc>
          <w:tcPr>
            <w:tcW w:w="5055" w:type="dxa"/>
            <w:gridSpan w:val="2"/>
            <w:hideMark/>
          </w:tcPr>
          <w:p w14:paraId="273170F9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Zszywki, biurowe, kolor srebrny, stalowe, ostrzone, 26/4, opakowanie 10 x paczka 1000 sztuk. Cena za opakowanie</w:t>
            </w:r>
          </w:p>
        </w:tc>
        <w:tc>
          <w:tcPr>
            <w:tcW w:w="1091" w:type="dxa"/>
            <w:vAlign w:val="center"/>
            <w:hideMark/>
          </w:tcPr>
          <w:p w14:paraId="2EC7CB29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20</w:t>
            </w:r>
          </w:p>
        </w:tc>
        <w:tc>
          <w:tcPr>
            <w:tcW w:w="1318" w:type="dxa"/>
          </w:tcPr>
          <w:p w14:paraId="41C9C16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40D80A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6938A374" w14:textId="77777777" w:rsidTr="00483B98">
        <w:trPr>
          <w:trHeight w:val="360"/>
        </w:trPr>
        <w:tc>
          <w:tcPr>
            <w:tcW w:w="582" w:type="dxa"/>
            <w:noWrap/>
            <w:hideMark/>
          </w:tcPr>
          <w:p w14:paraId="0EE82A5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73</w:t>
            </w:r>
          </w:p>
        </w:tc>
        <w:tc>
          <w:tcPr>
            <w:tcW w:w="5055" w:type="dxa"/>
            <w:gridSpan w:val="2"/>
            <w:hideMark/>
          </w:tcPr>
          <w:p w14:paraId="7BADD200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Rozszywacz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do zszywek: 24/6, 26/6, 10. Wykonany z metalu, plastikowa obudowa. Niebieski. Cena za sztukę. </w:t>
            </w:r>
          </w:p>
        </w:tc>
        <w:tc>
          <w:tcPr>
            <w:tcW w:w="1091" w:type="dxa"/>
            <w:vAlign w:val="center"/>
            <w:hideMark/>
          </w:tcPr>
          <w:p w14:paraId="565E4E3F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7AECB7A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64E69AB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6BEB037D" w14:textId="77777777" w:rsidTr="00483B98">
        <w:trPr>
          <w:trHeight w:val="300"/>
        </w:trPr>
        <w:tc>
          <w:tcPr>
            <w:tcW w:w="582" w:type="dxa"/>
            <w:noWrap/>
            <w:hideMark/>
          </w:tcPr>
          <w:p w14:paraId="3CE38D4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74</w:t>
            </w:r>
          </w:p>
        </w:tc>
        <w:tc>
          <w:tcPr>
            <w:tcW w:w="5055" w:type="dxa"/>
            <w:gridSpan w:val="2"/>
            <w:hideMark/>
          </w:tcPr>
          <w:p w14:paraId="00AFCB77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Klipsy do papieru 15mm o wysokiej trwałości, czarne. Opakowanie. 12  szt. Cena za opakowanie</w:t>
            </w:r>
          </w:p>
        </w:tc>
        <w:tc>
          <w:tcPr>
            <w:tcW w:w="1091" w:type="dxa"/>
            <w:vAlign w:val="center"/>
            <w:hideMark/>
          </w:tcPr>
          <w:p w14:paraId="731D5291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50</w:t>
            </w:r>
          </w:p>
        </w:tc>
        <w:tc>
          <w:tcPr>
            <w:tcW w:w="1318" w:type="dxa"/>
          </w:tcPr>
          <w:p w14:paraId="46F589A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4AF80BF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38250B63" w14:textId="77777777" w:rsidTr="00483B98">
        <w:trPr>
          <w:trHeight w:val="330"/>
        </w:trPr>
        <w:tc>
          <w:tcPr>
            <w:tcW w:w="582" w:type="dxa"/>
            <w:noWrap/>
            <w:hideMark/>
          </w:tcPr>
          <w:p w14:paraId="31F1C60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75</w:t>
            </w:r>
          </w:p>
        </w:tc>
        <w:tc>
          <w:tcPr>
            <w:tcW w:w="5055" w:type="dxa"/>
            <w:gridSpan w:val="2"/>
            <w:hideMark/>
          </w:tcPr>
          <w:p w14:paraId="2346B883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Klipsy do papieru 19mm o wysokiej trwałości, czarne. Opakowanie. 12  szt. Cena za opakowanie</w:t>
            </w:r>
          </w:p>
        </w:tc>
        <w:tc>
          <w:tcPr>
            <w:tcW w:w="1091" w:type="dxa"/>
            <w:vAlign w:val="center"/>
            <w:hideMark/>
          </w:tcPr>
          <w:p w14:paraId="6B213561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50</w:t>
            </w:r>
          </w:p>
        </w:tc>
        <w:tc>
          <w:tcPr>
            <w:tcW w:w="1318" w:type="dxa"/>
          </w:tcPr>
          <w:p w14:paraId="7409C87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65D6629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3CD2CEC7" w14:textId="77777777" w:rsidTr="00483B98">
        <w:trPr>
          <w:trHeight w:val="345"/>
        </w:trPr>
        <w:tc>
          <w:tcPr>
            <w:tcW w:w="582" w:type="dxa"/>
            <w:noWrap/>
            <w:hideMark/>
          </w:tcPr>
          <w:p w14:paraId="00329C4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76</w:t>
            </w:r>
          </w:p>
        </w:tc>
        <w:tc>
          <w:tcPr>
            <w:tcW w:w="5055" w:type="dxa"/>
            <w:gridSpan w:val="2"/>
            <w:hideMark/>
          </w:tcPr>
          <w:p w14:paraId="30A2E674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Klipsy do papieru 25mm o wysokiej trwałości, czarne. Opakowanie. 12  szt. Cena za opakowanie</w:t>
            </w:r>
          </w:p>
        </w:tc>
        <w:tc>
          <w:tcPr>
            <w:tcW w:w="1091" w:type="dxa"/>
            <w:vAlign w:val="center"/>
            <w:hideMark/>
          </w:tcPr>
          <w:p w14:paraId="746FB79F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50</w:t>
            </w:r>
          </w:p>
        </w:tc>
        <w:tc>
          <w:tcPr>
            <w:tcW w:w="1318" w:type="dxa"/>
          </w:tcPr>
          <w:p w14:paraId="7CE441E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BC201FB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336C6239" w14:textId="77777777" w:rsidTr="00483B98">
        <w:trPr>
          <w:trHeight w:val="285"/>
        </w:trPr>
        <w:tc>
          <w:tcPr>
            <w:tcW w:w="582" w:type="dxa"/>
            <w:noWrap/>
            <w:hideMark/>
          </w:tcPr>
          <w:p w14:paraId="7E5384E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77</w:t>
            </w:r>
          </w:p>
        </w:tc>
        <w:tc>
          <w:tcPr>
            <w:tcW w:w="5055" w:type="dxa"/>
            <w:gridSpan w:val="2"/>
            <w:hideMark/>
          </w:tcPr>
          <w:p w14:paraId="651E7F3D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Klipsy do papieru 32mm o wysokiej trwałości, czarne. Opakowanie. 12  szt. Cena za opakowanie</w:t>
            </w:r>
          </w:p>
        </w:tc>
        <w:tc>
          <w:tcPr>
            <w:tcW w:w="1091" w:type="dxa"/>
            <w:vAlign w:val="center"/>
            <w:hideMark/>
          </w:tcPr>
          <w:p w14:paraId="5E042199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50</w:t>
            </w:r>
          </w:p>
        </w:tc>
        <w:tc>
          <w:tcPr>
            <w:tcW w:w="1318" w:type="dxa"/>
          </w:tcPr>
          <w:p w14:paraId="5F89CDA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4A2C500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5398D57A" w14:textId="77777777" w:rsidTr="00483B98">
        <w:trPr>
          <w:trHeight w:val="345"/>
        </w:trPr>
        <w:tc>
          <w:tcPr>
            <w:tcW w:w="582" w:type="dxa"/>
            <w:noWrap/>
            <w:hideMark/>
          </w:tcPr>
          <w:p w14:paraId="6000FAA6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78</w:t>
            </w:r>
          </w:p>
        </w:tc>
        <w:tc>
          <w:tcPr>
            <w:tcW w:w="5055" w:type="dxa"/>
            <w:gridSpan w:val="2"/>
            <w:hideMark/>
          </w:tcPr>
          <w:p w14:paraId="209C9942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Klipsy do papieru 41mm o wysokiej trwałości, czarne. Opakowanie. 12  szt. Cena za opakowanie</w:t>
            </w:r>
          </w:p>
        </w:tc>
        <w:tc>
          <w:tcPr>
            <w:tcW w:w="1091" w:type="dxa"/>
            <w:vAlign w:val="center"/>
            <w:hideMark/>
          </w:tcPr>
          <w:p w14:paraId="32B0427B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50</w:t>
            </w:r>
          </w:p>
        </w:tc>
        <w:tc>
          <w:tcPr>
            <w:tcW w:w="1318" w:type="dxa"/>
          </w:tcPr>
          <w:p w14:paraId="2EF349CB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662B3CF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393826FB" w14:textId="77777777" w:rsidTr="00483B98">
        <w:trPr>
          <w:trHeight w:val="375"/>
        </w:trPr>
        <w:tc>
          <w:tcPr>
            <w:tcW w:w="582" w:type="dxa"/>
            <w:noWrap/>
            <w:hideMark/>
          </w:tcPr>
          <w:p w14:paraId="29429BE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79</w:t>
            </w:r>
          </w:p>
        </w:tc>
        <w:tc>
          <w:tcPr>
            <w:tcW w:w="5055" w:type="dxa"/>
            <w:gridSpan w:val="2"/>
            <w:hideMark/>
          </w:tcPr>
          <w:p w14:paraId="7B6322E3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Klipsy do papieru 51mm o wysokiej trwałości, czarne. Opakowanie. 12  szt. Cena za opakowanie</w:t>
            </w:r>
          </w:p>
        </w:tc>
        <w:tc>
          <w:tcPr>
            <w:tcW w:w="1091" w:type="dxa"/>
            <w:vAlign w:val="center"/>
            <w:hideMark/>
          </w:tcPr>
          <w:p w14:paraId="253E4CFC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50</w:t>
            </w:r>
          </w:p>
        </w:tc>
        <w:tc>
          <w:tcPr>
            <w:tcW w:w="1318" w:type="dxa"/>
          </w:tcPr>
          <w:p w14:paraId="621C366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F5F61CF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5C83BEAE" w14:textId="77777777" w:rsidTr="00483B98">
        <w:trPr>
          <w:trHeight w:val="360"/>
        </w:trPr>
        <w:tc>
          <w:tcPr>
            <w:tcW w:w="582" w:type="dxa"/>
            <w:noWrap/>
            <w:hideMark/>
          </w:tcPr>
          <w:p w14:paraId="3A3C2A80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80</w:t>
            </w:r>
          </w:p>
        </w:tc>
        <w:tc>
          <w:tcPr>
            <w:tcW w:w="5055" w:type="dxa"/>
            <w:gridSpan w:val="2"/>
            <w:hideMark/>
          </w:tcPr>
          <w:p w14:paraId="313736A2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Spinacze biurowe okrągłe 33mm,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podówjnie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niklowane, opakowanie 10 x paczka 100 sztuk. Cena za opakowanie</w:t>
            </w:r>
          </w:p>
        </w:tc>
        <w:tc>
          <w:tcPr>
            <w:tcW w:w="1091" w:type="dxa"/>
            <w:vAlign w:val="center"/>
            <w:hideMark/>
          </w:tcPr>
          <w:p w14:paraId="2E37BF4B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15</w:t>
            </w:r>
          </w:p>
        </w:tc>
        <w:tc>
          <w:tcPr>
            <w:tcW w:w="1318" w:type="dxa"/>
          </w:tcPr>
          <w:p w14:paraId="2BB25CF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4A441F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16C8ECE8" w14:textId="77777777" w:rsidTr="00483B98">
        <w:trPr>
          <w:trHeight w:val="525"/>
        </w:trPr>
        <w:tc>
          <w:tcPr>
            <w:tcW w:w="582" w:type="dxa"/>
            <w:noWrap/>
            <w:hideMark/>
          </w:tcPr>
          <w:p w14:paraId="4536EF2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81</w:t>
            </w:r>
          </w:p>
        </w:tc>
        <w:tc>
          <w:tcPr>
            <w:tcW w:w="5055" w:type="dxa"/>
            <w:gridSpan w:val="2"/>
            <w:hideMark/>
          </w:tcPr>
          <w:p w14:paraId="6781921E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Nożyczki biurowe ze stali nierdzewnej uniwersalne- do cięcia papieru, kartonu, tektury, zdjęć, taśmy samoprzylepnej itp., rączka z gumowym uchwytem, rozmiar 20 cm. Nożyczki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Donau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Soft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Grip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20 cm lub równoważne. Cena za sztukę. </w:t>
            </w:r>
          </w:p>
        </w:tc>
        <w:tc>
          <w:tcPr>
            <w:tcW w:w="1091" w:type="dxa"/>
            <w:vAlign w:val="center"/>
            <w:hideMark/>
          </w:tcPr>
          <w:p w14:paraId="70CF78C4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20</w:t>
            </w:r>
          </w:p>
        </w:tc>
        <w:tc>
          <w:tcPr>
            <w:tcW w:w="1318" w:type="dxa"/>
          </w:tcPr>
          <w:p w14:paraId="6258D84F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56F382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7553568C" w14:textId="77777777" w:rsidTr="00483B98">
        <w:trPr>
          <w:trHeight w:val="315"/>
        </w:trPr>
        <w:tc>
          <w:tcPr>
            <w:tcW w:w="582" w:type="dxa"/>
            <w:noWrap/>
            <w:hideMark/>
          </w:tcPr>
          <w:p w14:paraId="35354C7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82</w:t>
            </w:r>
          </w:p>
        </w:tc>
        <w:tc>
          <w:tcPr>
            <w:tcW w:w="5055" w:type="dxa"/>
            <w:gridSpan w:val="2"/>
            <w:hideMark/>
          </w:tcPr>
          <w:p w14:paraId="58C40078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Linijka biurowa przezroczysta z tworzywa długość 30 cm, skala w cm po obu stronach. Cena za sztukę. </w:t>
            </w:r>
          </w:p>
        </w:tc>
        <w:tc>
          <w:tcPr>
            <w:tcW w:w="1091" w:type="dxa"/>
            <w:vAlign w:val="center"/>
            <w:hideMark/>
          </w:tcPr>
          <w:p w14:paraId="7252EA1C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71EC314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D2C3E0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6CBDAFD3" w14:textId="77777777" w:rsidTr="00483B98">
        <w:trPr>
          <w:trHeight w:val="285"/>
        </w:trPr>
        <w:tc>
          <w:tcPr>
            <w:tcW w:w="582" w:type="dxa"/>
            <w:noWrap/>
            <w:hideMark/>
          </w:tcPr>
          <w:p w14:paraId="192C1CD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83</w:t>
            </w:r>
          </w:p>
        </w:tc>
        <w:tc>
          <w:tcPr>
            <w:tcW w:w="5055" w:type="dxa"/>
            <w:gridSpan w:val="2"/>
            <w:hideMark/>
          </w:tcPr>
          <w:p w14:paraId="4C5A3D64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Linijka biurowa przezroczysta z tworzywa długość 20 cm, skala w cm po jednej stronie. Cena za sztukę. </w:t>
            </w:r>
          </w:p>
        </w:tc>
        <w:tc>
          <w:tcPr>
            <w:tcW w:w="1091" w:type="dxa"/>
            <w:vAlign w:val="center"/>
            <w:hideMark/>
          </w:tcPr>
          <w:p w14:paraId="3CF1F966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29F9904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61FCB0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4E07A2CE" w14:textId="77777777" w:rsidTr="00483B98">
        <w:trPr>
          <w:trHeight w:val="285"/>
        </w:trPr>
        <w:tc>
          <w:tcPr>
            <w:tcW w:w="582" w:type="dxa"/>
            <w:noWrap/>
            <w:hideMark/>
          </w:tcPr>
          <w:p w14:paraId="440F266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84</w:t>
            </w:r>
          </w:p>
        </w:tc>
        <w:tc>
          <w:tcPr>
            <w:tcW w:w="5055" w:type="dxa"/>
            <w:gridSpan w:val="2"/>
            <w:hideMark/>
          </w:tcPr>
          <w:p w14:paraId="1440A42C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Linijka biurowa przezroczysta z tworzywa długość 15 cm, skala w cm po jednej stronie. Cena za sztukę. </w:t>
            </w:r>
          </w:p>
        </w:tc>
        <w:tc>
          <w:tcPr>
            <w:tcW w:w="1091" w:type="dxa"/>
            <w:vAlign w:val="center"/>
            <w:hideMark/>
          </w:tcPr>
          <w:p w14:paraId="0EE6D74C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48DE31A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F23087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3D86516B" w14:textId="77777777" w:rsidTr="00483B98">
        <w:trPr>
          <w:trHeight w:val="780"/>
        </w:trPr>
        <w:tc>
          <w:tcPr>
            <w:tcW w:w="582" w:type="dxa"/>
            <w:noWrap/>
            <w:hideMark/>
          </w:tcPr>
          <w:p w14:paraId="15FD84D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85</w:t>
            </w:r>
          </w:p>
        </w:tc>
        <w:tc>
          <w:tcPr>
            <w:tcW w:w="5055" w:type="dxa"/>
            <w:gridSpan w:val="2"/>
            <w:hideMark/>
          </w:tcPr>
          <w:p w14:paraId="39DD0072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Dziurkacz biurowy z ogranicznikiem formatu, konstrukcja z metalu, czarny, pojemnik na ścinki nierysujący podłoża z tylną klapką ułatwiającą </w:t>
            </w: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lastRenderedPageBreak/>
              <w:t xml:space="preserve">opróżnianie, listwa formatowa oraz wskaźnik środka strony, dziurkuje do 20 kartek, średnica dziurki 5,5 mm, rozstaw dziurek 80 mm. Dziurkacz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Eagle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Dynamic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P5180M. Cena za sztukę. </w:t>
            </w:r>
          </w:p>
        </w:tc>
        <w:tc>
          <w:tcPr>
            <w:tcW w:w="1091" w:type="dxa"/>
            <w:vAlign w:val="center"/>
            <w:hideMark/>
          </w:tcPr>
          <w:p w14:paraId="6E66E9EE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lastRenderedPageBreak/>
              <w:t>10</w:t>
            </w:r>
          </w:p>
        </w:tc>
        <w:tc>
          <w:tcPr>
            <w:tcW w:w="1318" w:type="dxa"/>
          </w:tcPr>
          <w:p w14:paraId="7D294B7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44105BF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3A2976BD" w14:textId="77777777" w:rsidTr="00483B98">
        <w:trPr>
          <w:trHeight w:val="735"/>
        </w:trPr>
        <w:tc>
          <w:tcPr>
            <w:tcW w:w="582" w:type="dxa"/>
            <w:noWrap/>
            <w:hideMark/>
          </w:tcPr>
          <w:p w14:paraId="64EE585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86</w:t>
            </w:r>
          </w:p>
        </w:tc>
        <w:tc>
          <w:tcPr>
            <w:tcW w:w="5055" w:type="dxa"/>
            <w:gridSpan w:val="2"/>
            <w:hideMark/>
          </w:tcPr>
          <w:p w14:paraId="26BF5BEB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Dziurkacz biurowy z ogranicznikiem formatu, wykonany z metalu, czarny, posiada zintegrowany ogranicznik formatu, który umożliwia nam precyzyjne dziurkowanie w pięciu wariantach: A4/ US/ A5/ A6/ 888, dziurkuje do 40 kartek. Dziurkacz typu SAX 518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równowazny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. Cena za sztukę. </w:t>
            </w:r>
          </w:p>
        </w:tc>
        <w:tc>
          <w:tcPr>
            <w:tcW w:w="1091" w:type="dxa"/>
            <w:vAlign w:val="center"/>
            <w:hideMark/>
          </w:tcPr>
          <w:p w14:paraId="16361234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33650179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4F65BB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08EFC225" w14:textId="77777777" w:rsidTr="00483B98">
        <w:trPr>
          <w:trHeight w:val="780"/>
        </w:trPr>
        <w:tc>
          <w:tcPr>
            <w:tcW w:w="582" w:type="dxa"/>
            <w:noWrap/>
            <w:hideMark/>
          </w:tcPr>
          <w:p w14:paraId="63BD02C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87</w:t>
            </w:r>
          </w:p>
        </w:tc>
        <w:tc>
          <w:tcPr>
            <w:tcW w:w="5055" w:type="dxa"/>
            <w:gridSpan w:val="2"/>
            <w:hideMark/>
          </w:tcPr>
          <w:p w14:paraId="65208F7E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Pojemnik na dokumenty A4 typu szuflada, z twardego polistyrenu, przezroczysta w kolorze dymnym, z miejscem na umieszczenie etykiety, przystosowana do kaskadowego układania szuflad jedna na drugiej, wymiary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zewnetrzne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346x254x60mm. Szuflada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Donau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A4 szuflada przezroczysta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równowazna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. Cena za sztukę. </w:t>
            </w:r>
          </w:p>
        </w:tc>
        <w:tc>
          <w:tcPr>
            <w:tcW w:w="1091" w:type="dxa"/>
            <w:vAlign w:val="center"/>
            <w:hideMark/>
          </w:tcPr>
          <w:p w14:paraId="2D2DB0A3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20</w:t>
            </w:r>
          </w:p>
        </w:tc>
        <w:tc>
          <w:tcPr>
            <w:tcW w:w="1318" w:type="dxa"/>
          </w:tcPr>
          <w:p w14:paraId="4CDE2B3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22CBA3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2677F7C1" w14:textId="77777777" w:rsidTr="00483B98">
        <w:trPr>
          <w:trHeight w:val="276"/>
        </w:trPr>
        <w:tc>
          <w:tcPr>
            <w:tcW w:w="582" w:type="dxa"/>
            <w:noWrap/>
            <w:hideMark/>
          </w:tcPr>
          <w:p w14:paraId="70F7BED6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88</w:t>
            </w:r>
          </w:p>
        </w:tc>
        <w:tc>
          <w:tcPr>
            <w:tcW w:w="5055" w:type="dxa"/>
            <w:gridSpan w:val="2"/>
            <w:hideMark/>
          </w:tcPr>
          <w:p w14:paraId="6B610DD1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Pojemnik na długopisy wykonany z metalowej siateczki, okrągły, czarny, wymiary ok. 90x100mm. Cena za sztukę</w:t>
            </w:r>
          </w:p>
        </w:tc>
        <w:tc>
          <w:tcPr>
            <w:tcW w:w="1091" w:type="dxa"/>
            <w:vAlign w:val="center"/>
            <w:hideMark/>
          </w:tcPr>
          <w:p w14:paraId="055C0630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36660B45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3CB39E0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78888A35" w14:textId="77777777" w:rsidTr="00483B98">
        <w:trPr>
          <w:trHeight w:val="525"/>
        </w:trPr>
        <w:tc>
          <w:tcPr>
            <w:tcW w:w="582" w:type="dxa"/>
            <w:noWrap/>
            <w:hideMark/>
          </w:tcPr>
          <w:p w14:paraId="6368757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89</w:t>
            </w:r>
          </w:p>
        </w:tc>
        <w:tc>
          <w:tcPr>
            <w:tcW w:w="5055" w:type="dxa"/>
            <w:gridSpan w:val="2"/>
            <w:hideMark/>
          </w:tcPr>
          <w:p w14:paraId="3970161A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Przybornik na biurko/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organizer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z metalowej siateczki, czarny, z 3 komorami - na karteczki, na artykuły piśmiennicze i na drobne akcesoria biurowe, na gumowych nóżkach, wymiary ok. 205x103x98mm. Cena za sztukę. </w:t>
            </w:r>
          </w:p>
        </w:tc>
        <w:tc>
          <w:tcPr>
            <w:tcW w:w="1091" w:type="dxa"/>
            <w:vAlign w:val="center"/>
            <w:hideMark/>
          </w:tcPr>
          <w:p w14:paraId="1C0CA72F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2C76715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6E70A7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54E42CCD" w14:textId="77777777" w:rsidTr="00483B98">
        <w:trPr>
          <w:trHeight w:val="492"/>
        </w:trPr>
        <w:tc>
          <w:tcPr>
            <w:tcW w:w="582" w:type="dxa"/>
            <w:noWrap/>
            <w:hideMark/>
          </w:tcPr>
          <w:p w14:paraId="292B087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90</w:t>
            </w:r>
          </w:p>
        </w:tc>
        <w:tc>
          <w:tcPr>
            <w:tcW w:w="5055" w:type="dxa"/>
            <w:gridSpan w:val="2"/>
            <w:hideMark/>
          </w:tcPr>
          <w:p w14:paraId="72EFB42F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Organizator kabli do organizowania i ochrony kabli przy sprzęcie komputerowym wykonany z wytrzymałego polipropylenu, długość osłony 2 m, średnica 2 cm. Organizator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tyou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Fellowes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Cablezip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równowazny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. Cena za sztukę. </w:t>
            </w:r>
          </w:p>
        </w:tc>
        <w:tc>
          <w:tcPr>
            <w:tcW w:w="1091" w:type="dxa"/>
            <w:vAlign w:val="center"/>
            <w:hideMark/>
          </w:tcPr>
          <w:p w14:paraId="70E066CF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6BD4F73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41D58C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3CECC94C" w14:textId="77777777" w:rsidTr="00483B98">
        <w:trPr>
          <w:trHeight w:val="495"/>
        </w:trPr>
        <w:tc>
          <w:tcPr>
            <w:tcW w:w="582" w:type="dxa"/>
            <w:noWrap/>
            <w:hideMark/>
          </w:tcPr>
          <w:p w14:paraId="5097922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91</w:t>
            </w:r>
          </w:p>
        </w:tc>
        <w:tc>
          <w:tcPr>
            <w:tcW w:w="5055" w:type="dxa"/>
            <w:gridSpan w:val="2"/>
            <w:hideMark/>
          </w:tcPr>
          <w:p w14:paraId="61CDFE23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Sprężone powietrze do oczyszczania sprzętu komputerowego i elektronicznego w puszce z wąskim precyzyjnym aplikatorem.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Pojemnośc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400ml.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Durable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lub równoważne. Cena za sztukę. </w:t>
            </w:r>
          </w:p>
        </w:tc>
        <w:tc>
          <w:tcPr>
            <w:tcW w:w="1091" w:type="dxa"/>
            <w:vAlign w:val="center"/>
            <w:hideMark/>
          </w:tcPr>
          <w:p w14:paraId="369B721C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04757D8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A5C95D5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3FD15F19" w14:textId="77777777" w:rsidTr="00483B98">
        <w:trPr>
          <w:trHeight w:val="480"/>
        </w:trPr>
        <w:tc>
          <w:tcPr>
            <w:tcW w:w="582" w:type="dxa"/>
            <w:noWrap/>
            <w:hideMark/>
          </w:tcPr>
          <w:p w14:paraId="62F335EF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92</w:t>
            </w:r>
          </w:p>
        </w:tc>
        <w:tc>
          <w:tcPr>
            <w:tcW w:w="5055" w:type="dxa"/>
            <w:gridSpan w:val="2"/>
            <w:hideMark/>
          </w:tcPr>
          <w:p w14:paraId="2768FD0C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Listwa zasilająca na 6 gniazd typu E,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długośc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przewodu 1,5 m, wtyczka europejska, z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włacznikiem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i zabezpieczeniem przeciwprzepięciowym i przed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dziecmi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, czarna, absorbcja energii do 175J. Cena za sztukę. </w:t>
            </w:r>
          </w:p>
        </w:tc>
        <w:tc>
          <w:tcPr>
            <w:tcW w:w="1091" w:type="dxa"/>
            <w:vAlign w:val="center"/>
            <w:hideMark/>
          </w:tcPr>
          <w:p w14:paraId="01C08C6E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52D80DF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59D54F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2002B42B" w14:textId="77777777" w:rsidTr="00483B98">
        <w:trPr>
          <w:trHeight w:val="555"/>
        </w:trPr>
        <w:tc>
          <w:tcPr>
            <w:tcW w:w="582" w:type="dxa"/>
            <w:noWrap/>
            <w:hideMark/>
          </w:tcPr>
          <w:p w14:paraId="5E3A13F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93</w:t>
            </w:r>
          </w:p>
        </w:tc>
        <w:tc>
          <w:tcPr>
            <w:tcW w:w="5055" w:type="dxa"/>
            <w:gridSpan w:val="2"/>
            <w:hideMark/>
          </w:tcPr>
          <w:p w14:paraId="751D4C1D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Listwa zasilająca na 6 gniazd typu E,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długośc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przewodu 5 m, wtyczka europejska, z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włacznikiem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i zabezpieczeniem przeciwprzepięciowym i przed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dziecmi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, czarna, absorbcja energii do 175J. Cena za sztukę. </w:t>
            </w:r>
          </w:p>
        </w:tc>
        <w:tc>
          <w:tcPr>
            <w:tcW w:w="1091" w:type="dxa"/>
            <w:vAlign w:val="center"/>
            <w:hideMark/>
          </w:tcPr>
          <w:p w14:paraId="7FFDDCC2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7</w:t>
            </w:r>
          </w:p>
        </w:tc>
        <w:tc>
          <w:tcPr>
            <w:tcW w:w="1318" w:type="dxa"/>
          </w:tcPr>
          <w:p w14:paraId="490AF1C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3EAC13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2DFB078D" w14:textId="77777777" w:rsidTr="00483B98">
        <w:trPr>
          <w:trHeight w:val="540"/>
        </w:trPr>
        <w:tc>
          <w:tcPr>
            <w:tcW w:w="582" w:type="dxa"/>
            <w:noWrap/>
            <w:hideMark/>
          </w:tcPr>
          <w:p w14:paraId="22C6AC0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94</w:t>
            </w:r>
          </w:p>
        </w:tc>
        <w:tc>
          <w:tcPr>
            <w:tcW w:w="5055" w:type="dxa"/>
            <w:gridSpan w:val="2"/>
            <w:hideMark/>
          </w:tcPr>
          <w:p w14:paraId="3AC1D97D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Płyn profesjonalny do mycia ekranów TV monitorów RTV w butelce z atomizerem. Opakowanie 200 ml. Cena za sztukę. Płyn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Clinex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LCD lub równoważny</w:t>
            </w:r>
          </w:p>
        </w:tc>
        <w:tc>
          <w:tcPr>
            <w:tcW w:w="1091" w:type="dxa"/>
            <w:vAlign w:val="center"/>
            <w:hideMark/>
          </w:tcPr>
          <w:p w14:paraId="39C1678D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4BAE6F9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DFB550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2E7C74D0" w14:textId="77777777" w:rsidTr="00483B98">
        <w:trPr>
          <w:trHeight w:val="324"/>
        </w:trPr>
        <w:tc>
          <w:tcPr>
            <w:tcW w:w="582" w:type="dxa"/>
            <w:noWrap/>
            <w:hideMark/>
          </w:tcPr>
          <w:p w14:paraId="125D83AB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lastRenderedPageBreak/>
              <w:t>95</w:t>
            </w:r>
          </w:p>
        </w:tc>
        <w:tc>
          <w:tcPr>
            <w:tcW w:w="5055" w:type="dxa"/>
            <w:gridSpan w:val="2"/>
            <w:hideMark/>
          </w:tcPr>
          <w:p w14:paraId="2890E9A0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Alkohol izopropylowy do sprzętu komputerowego i biurowego. Opakowanie 100 ml. Typu Silver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Monkey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IPA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równowazny</w:t>
            </w:r>
            <w:proofErr w:type="spellEnd"/>
          </w:p>
        </w:tc>
        <w:tc>
          <w:tcPr>
            <w:tcW w:w="1091" w:type="dxa"/>
            <w:vAlign w:val="center"/>
            <w:hideMark/>
          </w:tcPr>
          <w:p w14:paraId="5A5F62EF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1863536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58445F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2945A367" w14:textId="77777777" w:rsidTr="00483B98">
        <w:trPr>
          <w:trHeight w:val="984"/>
        </w:trPr>
        <w:tc>
          <w:tcPr>
            <w:tcW w:w="582" w:type="dxa"/>
            <w:noWrap/>
            <w:hideMark/>
          </w:tcPr>
          <w:p w14:paraId="779A1AD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96</w:t>
            </w:r>
          </w:p>
        </w:tc>
        <w:tc>
          <w:tcPr>
            <w:tcW w:w="5055" w:type="dxa"/>
            <w:gridSpan w:val="2"/>
            <w:hideMark/>
          </w:tcPr>
          <w:p w14:paraId="6E057F2D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Kalkulator biurowy z 12-cyfrowym wyświetlaczem, podwójny system zasilania (bateria słoneczna i baterie), stały kąt nachylenia wyświetlacza, funkcja pierwiastka kwadratowego, obliczania procentów oraz zaokrąglania, przycisk z podwójnym zerem, wyłącza się automatycznie, wymiary ok. 205x155x35mm, czarny. kalkulator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Citizen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Cdb1201-Bk Business Line lub równoważny. Cena za sztukę. </w:t>
            </w:r>
          </w:p>
        </w:tc>
        <w:tc>
          <w:tcPr>
            <w:tcW w:w="1091" w:type="dxa"/>
            <w:vAlign w:val="center"/>
            <w:hideMark/>
          </w:tcPr>
          <w:p w14:paraId="63ECDAF4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</w:t>
            </w:r>
          </w:p>
        </w:tc>
        <w:tc>
          <w:tcPr>
            <w:tcW w:w="1318" w:type="dxa"/>
          </w:tcPr>
          <w:p w14:paraId="1098BB5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E58371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269E1AB1" w14:textId="77777777" w:rsidTr="00483B98">
        <w:trPr>
          <w:trHeight w:val="315"/>
        </w:trPr>
        <w:tc>
          <w:tcPr>
            <w:tcW w:w="582" w:type="dxa"/>
            <w:noWrap/>
            <w:hideMark/>
          </w:tcPr>
          <w:p w14:paraId="6F9A758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97</w:t>
            </w:r>
          </w:p>
        </w:tc>
        <w:tc>
          <w:tcPr>
            <w:tcW w:w="5055" w:type="dxa"/>
            <w:gridSpan w:val="2"/>
            <w:hideMark/>
          </w:tcPr>
          <w:p w14:paraId="139C2825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Baterie  alkaiczne LR6 AA, napięcie 1,5V, opakowanie 10 sztuk. Cena za opakowanie</w:t>
            </w:r>
          </w:p>
        </w:tc>
        <w:tc>
          <w:tcPr>
            <w:tcW w:w="1091" w:type="dxa"/>
            <w:vAlign w:val="center"/>
            <w:hideMark/>
          </w:tcPr>
          <w:p w14:paraId="68BCD467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2F2D5FC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ABFAEB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2E4BC2FF" w14:textId="77777777" w:rsidTr="00483B98">
        <w:trPr>
          <w:trHeight w:val="315"/>
        </w:trPr>
        <w:tc>
          <w:tcPr>
            <w:tcW w:w="582" w:type="dxa"/>
            <w:noWrap/>
            <w:hideMark/>
          </w:tcPr>
          <w:p w14:paraId="1A72AFF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98</w:t>
            </w:r>
          </w:p>
        </w:tc>
        <w:tc>
          <w:tcPr>
            <w:tcW w:w="5055" w:type="dxa"/>
            <w:gridSpan w:val="2"/>
            <w:hideMark/>
          </w:tcPr>
          <w:p w14:paraId="3CD5BBB9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Baterie  alkaiczne LR03 AAA, napięcie 1,5V, opakowanie 10 sztuk. Cena za opakowanie</w:t>
            </w:r>
          </w:p>
        </w:tc>
        <w:tc>
          <w:tcPr>
            <w:tcW w:w="1091" w:type="dxa"/>
            <w:vAlign w:val="center"/>
            <w:hideMark/>
          </w:tcPr>
          <w:p w14:paraId="6E8F80FF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125499D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29EB9D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34EC859F" w14:textId="77777777" w:rsidTr="00483B98">
        <w:trPr>
          <w:trHeight w:val="330"/>
        </w:trPr>
        <w:tc>
          <w:tcPr>
            <w:tcW w:w="582" w:type="dxa"/>
            <w:noWrap/>
            <w:hideMark/>
          </w:tcPr>
          <w:p w14:paraId="2B848755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99</w:t>
            </w:r>
          </w:p>
        </w:tc>
        <w:tc>
          <w:tcPr>
            <w:tcW w:w="5055" w:type="dxa"/>
            <w:gridSpan w:val="2"/>
            <w:hideMark/>
          </w:tcPr>
          <w:p w14:paraId="1648816D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Baterie  alkaiczne LR61, napięcie 9V, opakowanie 12 sztuk. Cena za opakowanie</w:t>
            </w:r>
          </w:p>
        </w:tc>
        <w:tc>
          <w:tcPr>
            <w:tcW w:w="1091" w:type="dxa"/>
            <w:vAlign w:val="center"/>
            <w:hideMark/>
          </w:tcPr>
          <w:p w14:paraId="7699F941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3</w:t>
            </w:r>
          </w:p>
        </w:tc>
        <w:tc>
          <w:tcPr>
            <w:tcW w:w="1318" w:type="dxa"/>
          </w:tcPr>
          <w:p w14:paraId="0BFC177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11D1CF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15DBC782" w14:textId="77777777" w:rsidTr="00483B98">
        <w:trPr>
          <w:trHeight w:val="330"/>
        </w:trPr>
        <w:tc>
          <w:tcPr>
            <w:tcW w:w="582" w:type="dxa"/>
            <w:noWrap/>
            <w:hideMark/>
          </w:tcPr>
          <w:p w14:paraId="70CEFB7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100</w:t>
            </w:r>
          </w:p>
        </w:tc>
        <w:tc>
          <w:tcPr>
            <w:tcW w:w="5055" w:type="dxa"/>
            <w:gridSpan w:val="2"/>
            <w:hideMark/>
          </w:tcPr>
          <w:p w14:paraId="4F91710C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Bateria litowa mini CR2016, napięcie 3V, opakowanie 2 sztuki. Cena za opakowanie</w:t>
            </w:r>
          </w:p>
        </w:tc>
        <w:tc>
          <w:tcPr>
            <w:tcW w:w="1091" w:type="dxa"/>
            <w:vAlign w:val="center"/>
            <w:hideMark/>
          </w:tcPr>
          <w:p w14:paraId="19AAC662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15</w:t>
            </w:r>
          </w:p>
        </w:tc>
        <w:tc>
          <w:tcPr>
            <w:tcW w:w="1318" w:type="dxa"/>
          </w:tcPr>
          <w:p w14:paraId="47895C1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B9ECAE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611B965B" w14:textId="77777777" w:rsidTr="00483B98">
        <w:trPr>
          <w:trHeight w:val="330"/>
        </w:trPr>
        <w:tc>
          <w:tcPr>
            <w:tcW w:w="582" w:type="dxa"/>
            <w:noWrap/>
            <w:hideMark/>
          </w:tcPr>
          <w:p w14:paraId="2B817EC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101</w:t>
            </w:r>
          </w:p>
        </w:tc>
        <w:tc>
          <w:tcPr>
            <w:tcW w:w="5055" w:type="dxa"/>
            <w:gridSpan w:val="2"/>
            <w:hideMark/>
          </w:tcPr>
          <w:p w14:paraId="21EA3745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Bateria litowa mini CR2032, napięcie 3V, opakowanie 4 sztuki. Cena za opakowanie</w:t>
            </w:r>
          </w:p>
        </w:tc>
        <w:tc>
          <w:tcPr>
            <w:tcW w:w="1091" w:type="dxa"/>
            <w:vAlign w:val="center"/>
            <w:hideMark/>
          </w:tcPr>
          <w:p w14:paraId="31571FC5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15</w:t>
            </w:r>
          </w:p>
        </w:tc>
        <w:tc>
          <w:tcPr>
            <w:tcW w:w="1318" w:type="dxa"/>
          </w:tcPr>
          <w:p w14:paraId="766A89E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0394BB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07FB2D74" w14:textId="77777777" w:rsidTr="00483B98">
        <w:trPr>
          <w:trHeight w:val="330"/>
        </w:trPr>
        <w:tc>
          <w:tcPr>
            <w:tcW w:w="582" w:type="dxa"/>
            <w:noWrap/>
            <w:hideMark/>
          </w:tcPr>
          <w:p w14:paraId="7A641545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102</w:t>
            </w:r>
          </w:p>
        </w:tc>
        <w:tc>
          <w:tcPr>
            <w:tcW w:w="5055" w:type="dxa"/>
            <w:gridSpan w:val="2"/>
            <w:hideMark/>
          </w:tcPr>
          <w:p w14:paraId="6C90EDB4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Baterie  alkaiczne LR03 AAA, napięcie 1,5V, opakowanie 8 sztuk. Cena za opakowanie</w:t>
            </w:r>
          </w:p>
        </w:tc>
        <w:tc>
          <w:tcPr>
            <w:tcW w:w="1091" w:type="dxa"/>
            <w:vAlign w:val="center"/>
            <w:hideMark/>
          </w:tcPr>
          <w:p w14:paraId="0EFBF320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</w:t>
            </w:r>
          </w:p>
        </w:tc>
        <w:tc>
          <w:tcPr>
            <w:tcW w:w="1318" w:type="dxa"/>
          </w:tcPr>
          <w:p w14:paraId="72AAD94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F5E840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7AB09753" w14:textId="77777777" w:rsidTr="00483B98">
        <w:trPr>
          <w:trHeight w:val="330"/>
        </w:trPr>
        <w:tc>
          <w:tcPr>
            <w:tcW w:w="582" w:type="dxa"/>
            <w:noWrap/>
            <w:hideMark/>
          </w:tcPr>
          <w:p w14:paraId="4A0B5DC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103</w:t>
            </w:r>
          </w:p>
        </w:tc>
        <w:tc>
          <w:tcPr>
            <w:tcW w:w="5055" w:type="dxa"/>
            <w:gridSpan w:val="2"/>
            <w:hideMark/>
          </w:tcPr>
          <w:p w14:paraId="3118B22B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Baterie  alkaiczne LR6 AA, napięcie 1,5V, opakowanie 8 sztuk. Cena za opakowanie</w:t>
            </w:r>
          </w:p>
        </w:tc>
        <w:tc>
          <w:tcPr>
            <w:tcW w:w="1091" w:type="dxa"/>
            <w:vAlign w:val="center"/>
            <w:hideMark/>
          </w:tcPr>
          <w:p w14:paraId="1B77FB88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64F95710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C8DE5A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148CF1CE" w14:textId="77777777" w:rsidTr="00483B98">
        <w:trPr>
          <w:trHeight w:val="330"/>
        </w:trPr>
        <w:tc>
          <w:tcPr>
            <w:tcW w:w="582" w:type="dxa"/>
            <w:noWrap/>
            <w:hideMark/>
          </w:tcPr>
          <w:p w14:paraId="63AA52E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104</w:t>
            </w:r>
          </w:p>
        </w:tc>
        <w:tc>
          <w:tcPr>
            <w:tcW w:w="5055" w:type="dxa"/>
            <w:gridSpan w:val="2"/>
            <w:hideMark/>
          </w:tcPr>
          <w:p w14:paraId="183C06AC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Baterie  alkaiczne 6LR61 AA, napięcie 9V. Cena za sztukę.</w:t>
            </w:r>
          </w:p>
        </w:tc>
        <w:tc>
          <w:tcPr>
            <w:tcW w:w="1091" w:type="dxa"/>
            <w:vAlign w:val="center"/>
            <w:hideMark/>
          </w:tcPr>
          <w:p w14:paraId="51D8AD47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007C70D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102694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6AA72487" w14:textId="77777777" w:rsidTr="00483B98">
        <w:trPr>
          <w:trHeight w:val="330"/>
        </w:trPr>
        <w:tc>
          <w:tcPr>
            <w:tcW w:w="582" w:type="dxa"/>
            <w:noWrap/>
            <w:hideMark/>
          </w:tcPr>
          <w:p w14:paraId="7E252F3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105</w:t>
            </w:r>
          </w:p>
        </w:tc>
        <w:tc>
          <w:tcPr>
            <w:tcW w:w="5055" w:type="dxa"/>
            <w:gridSpan w:val="2"/>
            <w:hideMark/>
          </w:tcPr>
          <w:p w14:paraId="73907650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Zawieszki na klucze, z wkładką opisową, opakowanie 100 sztuk.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Miks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kolorów.Cena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za opakowanie.</w:t>
            </w:r>
          </w:p>
        </w:tc>
        <w:tc>
          <w:tcPr>
            <w:tcW w:w="1091" w:type="dxa"/>
            <w:vAlign w:val="center"/>
            <w:hideMark/>
          </w:tcPr>
          <w:p w14:paraId="0817E3A9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</w:t>
            </w:r>
          </w:p>
        </w:tc>
        <w:tc>
          <w:tcPr>
            <w:tcW w:w="1318" w:type="dxa"/>
          </w:tcPr>
          <w:p w14:paraId="178582F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7FE1CE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5FCD79D5" w14:textId="77777777" w:rsidTr="00483B98">
        <w:trPr>
          <w:trHeight w:val="504"/>
        </w:trPr>
        <w:tc>
          <w:tcPr>
            <w:tcW w:w="582" w:type="dxa"/>
            <w:noWrap/>
            <w:hideMark/>
          </w:tcPr>
          <w:p w14:paraId="293136D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106</w:t>
            </w:r>
          </w:p>
        </w:tc>
        <w:tc>
          <w:tcPr>
            <w:tcW w:w="5055" w:type="dxa"/>
            <w:gridSpan w:val="2"/>
            <w:hideMark/>
          </w:tcPr>
          <w:p w14:paraId="6010DFB8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Papier kserograficzny, uniwersalny, biały, format A4, gramatura 80±2g/m2, białość CIE min. 153, 500 arkuszy na ryzę, 5 ryz w kartonie. Cena za karton.</w:t>
            </w:r>
          </w:p>
        </w:tc>
        <w:tc>
          <w:tcPr>
            <w:tcW w:w="1091" w:type="dxa"/>
            <w:noWrap/>
            <w:vAlign w:val="center"/>
            <w:hideMark/>
          </w:tcPr>
          <w:p w14:paraId="02636FFD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80</w:t>
            </w:r>
          </w:p>
        </w:tc>
        <w:tc>
          <w:tcPr>
            <w:tcW w:w="1318" w:type="dxa"/>
          </w:tcPr>
          <w:p w14:paraId="3BCBDDBB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70617D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13126673" w14:textId="77777777" w:rsidTr="00483B98">
        <w:trPr>
          <w:trHeight w:val="396"/>
        </w:trPr>
        <w:tc>
          <w:tcPr>
            <w:tcW w:w="582" w:type="dxa"/>
            <w:noWrap/>
            <w:hideMark/>
          </w:tcPr>
          <w:p w14:paraId="68C7BB5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107</w:t>
            </w:r>
          </w:p>
        </w:tc>
        <w:tc>
          <w:tcPr>
            <w:tcW w:w="5055" w:type="dxa"/>
            <w:gridSpan w:val="2"/>
            <w:hideMark/>
          </w:tcPr>
          <w:p w14:paraId="516AE613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Papier kserograficzny, uniwersalny, biały, format A3, gramatura 80±2g/m2, białość CIE min. 153, 500 arkuszy na ryzę. Cena za ryzę, </w:t>
            </w:r>
          </w:p>
        </w:tc>
        <w:tc>
          <w:tcPr>
            <w:tcW w:w="1091" w:type="dxa"/>
            <w:noWrap/>
            <w:vAlign w:val="center"/>
            <w:hideMark/>
          </w:tcPr>
          <w:p w14:paraId="0D094F35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</w:t>
            </w:r>
          </w:p>
        </w:tc>
        <w:tc>
          <w:tcPr>
            <w:tcW w:w="1318" w:type="dxa"/>
          </w:tcPr>
          <w:p w14:paraId="393051B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DBC7CF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3772E934" w14:textId="77777777" w:rsidTr="00483B98">
        <w:trPr>
          <w:trHeight w:val="555"/>
        </w:trPr>
        <w:tc>
          <w:tcPr>
            <w:tcW w:w="582" w:type="dxa"/>
            <w:noWrap/>
            <w:hideMark/>
          </w:tcPr>
          <w:p w14:paraId="43F0FA0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108</w:t>
            </w:r>
          </w:p>
        </w:tc>
        <w:tc>
          <w:tcPr>
            <w:tcW w:w="5055" w:type="dxa"/>
            <w:gridSpan w:val="2"/>
            <w:hideMark/>
          </w:tcPr>
          <w:p w14:paraId="0EB4DDD9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Papier ozdobny do wydruków,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fakrutowany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- o fakturze płótna/ tkaniny, format A4, biały, gramatura 120±2g/m2, opakowanie 50 arkuszy na ryzę. Cena za ryzę,</w:t>
            </w:r>
          </w:p>
        </w:tc>
        <w:tc>
          <w:tcPr>
            <w:tcW w:w="1091" w:type="dxa"/>
            <w:noWrap/>
            <w:vAlign w:val="center"/>
            <w:hideMark/>
          </w:tcPr>
          <w:p w14:paraId="4BAF989C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20</w:t>
            </w:r>
          </w:p>
        </w:tc>
        <w:tc>
          <w:tcPr>
            <w:tcW w:w="1318" w:type="dxa"/>
          </w:tcPr>
          <w:p w14:paraId="2A7E7D2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1940AE6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0841C81B" w14:textId="77777777" w:rsidTr="00483B98">
        <w:trPr>
          <w:trHeight w:val="555"/>
        </w:trPr>
        <w:tc>
          <w:tcPr>
            <w:tcW w:w="582" w:type="dxa"/>
            <w:noWrap/>
            <w:hideMark/>
          </w:tcPr>
          <w:p w14:paraId="4E694CF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109</w:t>
            </w:r>
          </w:p>
        </w:tc>
        <w:tc>
          <w:tcPr>
            <w:tcW w:w="5055" w:type="dxa"/>
            <w:gridSpan w:val="2"/>
            <w:hideMark/>
          </w:tcPr>
          <w:p w14:paraId="38B9F70C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Papier ozdobny do wydruków,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fakrutowany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- o fakturze płótna/ tkaniny, format A4, kremowy, gramatura 120±2g/m2, opakowanie 50 arkuszy na ryzę. Cena za ryzę,</w:t>
            </w:r>
          </w:p>
        </w:tc>
        <w:tc>
          <w:tcPr>
            <w:tcW w:w="1091" w:type="dxa"/>
            <w:noWrap/>
            <w:vAlign w:val="center"/>
            <w:hideMark/>
          </w:tcPr>
          <w:p w14:paraId="514748FF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20</w:t>
            </w:r>
          </w:p>
        </w:tc>
        <w:tc>
          <w:tcPr>
            <w:tcW w:w="1318" w:type="dxa"/>
          </w:tcPr>
          <w:p w14:paraId="36C83CF9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AD7EA3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6FCFF4E3" w14:textId="77777777" w:rsidTr="00483B98">
        <w:trPr>
          <w:trHeight w:val="555"/>
        </w:trPr>
        <w:tc>
          <w:tcPr>
            <w:tcW w:w="582" w:type="dxa"/>
            <w:noWrap/>
            <w:hideMark/>
          </w:tcPr>
          <w:p w14:paraId="5EA67226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110</w:t>
            </w:r>
          </w:p>
        </w:tc>
        <w:tc>
          <w:tcPr>
            <w:tcW w:w="5055" w:type="dxa"/>
            <w:gridSpan w:val="2"/>
            <w:hideMark/>
          </w:tcPr>
          <w:p w14:paraId="3275FA71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Papier ozdobny do wydruków,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fakrutowany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- o fakturze płótna/ tkaniny, format A4, biały, gramatura 230±2g/m2, opakowanie 20 arkuszy na ryzę. Cena za ryzę</w:t>
            </w:r>
          </w:p>
        </w:tc>
        <w:tc>
          <w:tcPr>
            <w:tcW w:w="1091" w:type="dxa"/>
            <w:noWrap/>
            <w:vAlign w:val="center"/>
            <w:hideMark/>
          </w:tcPr>
          <w:p w14:paraId="73158455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1B82B56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076FCE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6F73DDE4" w14:textId="77777777" w:rsidTr="00483B98">
        <w:trPr>
          <w:trHeight w:val="492"/>
        </w:trPr>
        <w:tc>
          <w:tcPr>
            <w:tcW w:w="582" w:type="dxa"/>
            <w:noWrap/>
            <w:hideMark/>
          </w:tcPr>
          <w:p w14:paraId="17F2AEA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lastRenderedPageBreak/>
              <w:t>111</w:t>
            </w:r>
          </w:p>
        </w:tc>
        <w:tc>
          <w:tcPr>
            <w:tcW w:w="5055" w:type="dxa"/>
            <w:gridSpan w:val="2"/>
            <w:hideMark/>
          </w:tcPr>
          <w:p w14:paraId="54237B0F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Papier ozdobny do wydruków,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fakrutowany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- o fakturze płótna/ tkaniny, format A4, kremowy, gramatura 230±2g/m2, opakowanie 20 arkuszy na ryzę. Cena za ryzę</w:t>
            </w:r>
          </w:p>
        </w:tc>
        <w:tc>
          <w:tcPr>
            <w:tcW w:w="1091" w:type="dxa"/>
            <w:noWrap/>
            <w:vAlign w:val="center"/>
            <w:hideMark/>
          </w:tcPr>
          <w:p w14:paraId="7034DD57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371C4C3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3A4AC5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497206D7" w14:textId="77777777" w:rsidTr="00483B98">
        <w:trPr>
          <w:trHeight w:val="480"/>
        </w:trPr>
        <w:tc>
          <w:tcPr>
            <w:tcW w:w="582" w:type="dxa"/>
            <w:noWrap/>
            <w:hideMark/>
          </w:tcPr>
          <w:p w14:paraId="4B1469B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112</w:t>
            </w:r>
          </w:p>
        </w:tc>
        <w:tc>
          <w:tcPr>
            <w:tcW w:w="5055" w:type="dxa"/>
            <w:gridSpan w:val="2"/>
            <w:hideMark/>
          </w:tcPr>
          <w:p w14:paraId="69277A7F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Nóż do papieru duży,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szerokośc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ostrza 18 mm, plastikowa obudowa, wysuwane i łamane ostrze - wymienne.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Rózne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kolory. Cena za sztukę.</w:t>
            </w:r>
          </w:p>
        </w:tc>
        <w:tc>
          <w:tcPr>
            <w:tcW w:w="1091" w:type="dxa"/>
            <w:noWrap/>
            <w:vAlign w:val="center"/>
            <w:hideMark/>
          </w:tcPr>
          <w:p w14:paraId="2A935A1E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</w:t>
            </w:r>
          </w:p>
        </w:tc>
        <w:tc>
          <w:tcPr>
            <w:tcW w:w="1318" w:type="dxa"/>
          </w:tcPr>
          <w:p w14:paraId="71F4EDA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C4E788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0248340B" w14:textId="77777777" w:rsidTr="00483B98">
        <w:trPr>
          <w:trHeight w:val="468"/>
        </w:trPr>
        <w:tc>
          <w:tcPr>
            <w:tcW w:w="582" w:type="dxa"/>
            <w:noWrap/>
            <w:hideMark/>
          </w:tcPr>
          <w:p w14:paraId="367D4A5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113</w:t>
            </w:r>
          </w:p>
        </w:tc>
        <w:tc>
          <w:tcPr>
            <w:tcW w:w="5055" w:type="dxa"/>
            <w:gridSpan w:val="2"/>
            <w:hideMark/>
          </w:tcPr>
          <w:p w14:paraId="7F9A869B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Ostrza wymienne do noża oferowanego w pozycji powyżej, szerokość 18 mm, długość 100 mm. Łamane. Opakowanie 10 sztuk. Cena za opakowanie. </w:t>
            </w:r>
          </w:p>
        </w:tc>
        <w:tc>
          <w:tcPr>
            <w:tcW w:w="1091" w:type="dxa"/>
            <w:noWrap/>
            <w:vAlign w:val="center"/>
            <w:hideMark/>
          </w:tcPr>
          <w:p w14:paraId="662AEAAF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</w:t>
            </w:r>
          </w:p>
        </w:tc>
        <w:tc>
          <w:tcPr>
            <w:tcW w:w="1318" w:type="dxa"/>
          </w:tcPr>
          <w:p w14:paraId="177A178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1E4D18F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08B16692" w14:textId="77777777" w:rsidTr="00483B98">
        <w:trPr>
          <w:trHeight w:val="765"/>
        </w:trPr>
        <w:tc>
          <w:tcPr>
            <w:tcW w:w="582" w:type="dxa"/>
            <w:noWrap/>
            <w:hideMark/>
          </w:tcPr>
          <w:p w14:paraId="27013C5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114</w:t>
            </w:r>
          </w:p>
        </w:tc>
        <w:tc>
          <w:tcPr>
            <w:tcW w:w="5055" w:type="dxa"/>
            <w:gridSpan w:val="2"/>
            <w:hideMark/>
          </w:tcPr>
          <w:p w14:paraId="7574FE91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Profesjonalny nóż do cięcia papieru, kartonu i materiałów pakowych, szerokość ostrza 18 mm, wysuwane i łamane ostrze stalowe - wymienne, blokada pozycji ostrza, magazynek na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zasapose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ostrza, obudowa z ABS z gumową rękojeścią i stalową prowadnicą ostrza. Nóż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Donau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nóż pakowy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równowazny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. Cena za sztukę.</w:t>
            </w:r>
          </w:p>
        </w:tc>
        <w:tc>
          <w:tcPr>
            <w:tcW w:w="1091" w:type="dxa"/>
            <w:noWrap/>
            <w:vAlign w:val="center"/>
            <w:hideMark/>
          </w:tcPr>
          <w:p w14:paraId="24570886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</w:t>
            </w:r>
          </w:p>
        </w:tc>
        <w:tc>
          <w:tcPr>
            <w:tcW w:w="1318" w:type="dxa"/>
          </w:tcPr>
          <w:p w14:paraId="39EEBC4B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6BA6B4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427D98B3" w14:textId="77777777" w:rsidTr="00483B98">
        <w:trPr>
          <w:trHeight w:val="492"/>
        </w:trPr>
        <w:tc>
          <w:tcPr>
            <w:tcW w:w="582" w:type="dxa"/>
            <w:noWrap/>
            <w:hideMark/>
          </w:tcPr>
          <w:p w14:paraId="18B8AD3B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115</w:t>
            </w:r>
          </w:p>
        </w:tc>
        <w:tc>
          <w:tcPr>
            <w:tcW w:w="5055" w:type="dxa"/>
            <w:gridSpan w:val="2"/>
            <w:hideMark/>
          </w:tcPr>
          <w:p w14:paraId="7FDA8121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Nóż do kopert, ostrze ze stali nierdzewnej, uchwyt z plastiku,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długośc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ok. 19 cm. Nóż typu Grand TY-826C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równoważny.Cena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za sztukę</w:t>
            </w:r>
          </w:p>
        </w:tc>
        <w:tc>
          <w:tcPr>
            <w:tcW w:w="1091" w:type="dxa"/>
            <w:noWrap/>
            <w:vAlign w:val="center"/>
            <w:hideMark/>
          </w:tcPr>
          <w:p w14:paraId="7C98C0E0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</w:t>
            </w:r>
          </w:p>
        </w:tc>
        <w:tc>
          <w:tcPr>
            <w:tcW w:w="1318" w:type="dxa"/>
          </w:tcPr>
          <w:p w14:paraId="0B2C552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ECC664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7EADB5CB" w14:textId="77777777" w:rsidTr="00483B98">
        <w:trPr>
          <w:trHeight w:val="276"/>
        </w:trPr>
        <w:tc>
          <w:tcPr>
            <w:tcW w:w="582" w:type="dxa"/>
            <w:noWrap/>
            <w:hideMark/>
          </w:tcPr>
          <w:p w14:paraId="6757E71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116</w:t>
            </w:r>
          </w:p>
        </w:tc>
        <w:tc>
          <w:tcPr>
            <w:tcW w:w="5055" w:type="dxa"/>
            <w:gridSpan w:val="2"/>
            <w:hideMark/>
          </w:tcPr>
          <w:p w14:paraId="324A2671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Gumki recepturki o średnicy 140 mm, opakowanie 1 kg. Cena za opakowanie</w:t>
            </w:r>
          </w:p>
        </w:tc>
        <w:tc>
          <w:tcPr>
            <w:tcW w:w="1091" w:type="dxa"/>
            <w:noWrap/>
            <w:vAlign w:val="center"/>
            <w:hideMark/>
          </w:tcPr>
          <w:p w14:paraId="61B18DE6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12</w:t>
            </w:r>
          </w:p>
        </w:tc>
        <w:tc>
          <w:tcPr>
            <w:tcW w:w="1318" w:type="dxa"/>
          </w:tcPr>
          <w:p w14:paraId="739D8A0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DC4B702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394C6363" w14:textId="77777777" w:rsidTr="00483B98">
        <w:trPr>
          <w:trHeight w:val="516"/>
        </w:trPr>
        <w:tc>
          <w:tcPr>
            <w:tcW w:w="582" w:type="dxa"/>
            <w:noWrap/>
            <w:hideMark/>
          </w:tcPr>
          <w:p w14:paraId="69242681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117</w:t>
            </w:r>
          </w:p>
        </w:tc>
        <w:tc>
          <w:tcPr>
            <w:tcW w:w="5055" w:type="dxa"/>
            <w:gridSpan w:val="2"/>
            <w:hideMark/>
          </w:tcPr>
          <w:p w14:paraId="2AE60326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Podkładka sztywna do pisania z folii PCV z mocnym klipsem/zaciskiem na ok. 100 kartek , format A4. Czarna i granatowa - do wyboru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Zamawiajacego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. Podkładka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Panta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Plast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lub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równowazna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. Cena za sztukę</w:t>
            </w:r>
          </w:p>
        </w:tc>
        <w:tc>
          <w:tcPr>
            <w:tcW w:w="1091" w:type="dxa"/>
            <w:noWrap/>
            <w:vAlign w:val="center"/>
            <w:hideMark/>
          </w:tcPr>
          <w:p w14:paraId="55138BF1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20</w:t>
            </w:r>
          </w:p>
        </w:tc>
        <w:tc>
          <w:tcPr>
            <w:tcW w:w="1318" w:type="dxa"/>
          </w:tcPr>
          <w:p w14:paraId="69EC6CC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E16BC8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25F6B332" w14:textId="77777777" w:rsidTr="00483B98">
        <w:trPr>
          <w:trHeight w:val="750"/>
        </w:trPr>
        <w:tc>
          <w:tcPr>
            <w:tcW w:w="582" w:type="dxa"/>
            <w:noWrap/>
            <w:hideMark/>
          </w:tcPr>
          <w:p w14:paraId="428D9199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118</w:t>
            </w:r>
          </w:p>
        </w:tc>
        <w:tc>
          <w:tcPr>
            <w:tcW w:w="5055" w:type="dxa"/>
            <w:gridSpan w:val="2"/>
            <w:hideMark/>
          </w:tcPr>
          <w:p w14:paraId="4C17831B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Tusz do stempli gumowych i polimerowych, gęstej konsystencji, szybkoschnący, w butelce z aplikatorem. Pojemność 25 ml. W czterech kolorach do wyboru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Zamawiajacego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- czarny, czerwony, niebieski i zielony. Tusz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Colop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lub równoważny. Cena za sztukę</w:t>
            </w:r>
          </w:p>
        </w:tc>
        <w:tc>
          <w:tcPr>
            <w:tcW w:w="1091" w:type="dxa"/>
            <w:noWrap/>
            <w:vAlign w:val="center"/>
            <w:hideMark/>
          </w:tcPr>
          <w:p w14:paraId="3D0D8B8F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40</w:t>
            </w:r>
          </w:p>
        </w:tc>
        <w:tc>
          <w:tcPr>
            <w:tcW w:w="1318" w:type="dxa"/>
          </w:tcPr>
          <w:p w14:paraId="4BAFC43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108497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2D34B457" w14:textId="77777777" w:rsidTr="00483B98">
        <w:trPr>
          <w:trHeight w:val="300"/>
        </w:trPr>
        <w:tc>
          <w:tcPr>
            <w:tcW w:w="582" w:type="dxa"/>
            <w:noWrap/>
            <w:hideMark/>
          </w:tcPr>
          <w:p w14:paraId="044546A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119</w:t>
            </w:r>
          </w:p>
        </w:tc>
        <w:tc>
          <w:tcPr>
            <w:tcW w:w="5055" w:type="dxa"/>
            <w:gridSpan w:val="2"/>
            <w:hideMark/>
          </w:tcPr>
          <w:p w14:paraId="70B44510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Atrament do pióra Parker niebiesko-czarny, ok. 57 ml. Cena za sztukę</w:t>
            </w:r>
          </w:p>
        </w:tc>
        <w:tc>
          <w:tcPr>
            <w:tcW w:w="1091" w:type="dxa"/>
            <w:noWrap/>
            <w:vAlign w:val="center"/>
            <w:hideMark/>
          </w:tcPr>
          <w:p w14:paraId="4ECA7331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</w:t>
            </w:r>
          </w:p>
        </w:tc>
        <w:tc>
          <w:tcPr>
            <w:tcW w:w="1318" w:type="dxa"/>
          </w:tcPr>
          <w:p w14:paraId="47B20CB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49EDA9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5993E950" w14:textId="77777777" w:rsidTr="00483B98">
        <w:trPr>
          <w:trHeight w:val="528"/>
        </w:trPr>
        <w:tc>
          <w:tcPr>
            <w:tcW w:w="582" w:type="dxa"/>
            <w:noWrap/>
            <w:hideMark/>
          </w:tcPr>
          <w:p w14:paraId="59F72D25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120</w:t>
            </w:r>
          </w:p>
        </w:tc>
        <w:tc>
          <w:tcPr>
            <w:tcW w:w="5055" w:type="dxa"/>
            <w:gridSpan w:val="2"/>
            <w:hideMark/>
          </w:tcPr>
          <w:p w14:paraId="7A8BBF7A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Markery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suchościeralne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do białych i szklanych tablic. Zestaw 4 markerów w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róznych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kolorach w plastikowym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chywytaku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wyposażonym w gąbkę do ścierania markerów z tablicy. Markery typu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Pentel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Maxiflo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lub równoważne. Cena za opakowanie. </w:t>
            </w:r>
          </w:p>
        </w:tc>
        <w:tc>
          <w:tcPr>
            <w:tcW w:w="1091" w:type="dxa"/>
            <w:noWrap/>
            <w:vAlign w:val="center"/>
            <w:hideMark/>
          </w:tcPr>
          <w:p w14:paraId="5E3D9FC2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40</w:t>
            </w:r>
          </w:p>
        </w:tc>
        <w:tc>
          <w:tcPr>
            <w:tcW w:w="1318" w:type="dxa"/>
          </w:tcPr>
          <w:p w14:paraId="7D26B9C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1B2F5FE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526E6A3E" w14:textId="77777777" w:rsidTr="00483B98">
        <w:trPr>
          <w:trHeight w:val="264"/>
        </w:trPr>
        <w:tc>
          <w:tcPr>
            <w:tcW w:w="582" w:type="dxa"/>
            <w:noWrap/>
            <w:hideMark/>
          </w:tcPr>
          <w:p w14:paraId="1A6A8C50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121</w:t>
            </w:r>
          </w:p>
        </w:tc>
        <w:tc>
          <w:tcPr>
            <w:tcW w:w="5055" w:type="dxa"/>
            <w:gridSpan w:val="2"/>
            <w:hideMark/>
          </w:tcPr>
          <w:p w14:paraId="0495A245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Podkładka pod myszkę piankowa w ciemnym 12--kolorze. Typu podkładka pod mysz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Fellowes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lub równoważna. Cena za sztukę.</w:t>
            </w:r>
          </w:p>
        </w:tc>
        <w:tc>
          <w:tcPr>
            <w:tcW w:w="1091" w:type="dxa"/>
            <w:noWrap/>
            <w:vAlign w:val="center"/>
            <w:hideMark/>
          </w:tcPr>
          <w:p w14:paraId="7B7EF64C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30</w:t>
            </w:r>
          </w:p>
        </w:tc>
        <w:tc>
          <w:tcPr>
            <w:tcW w:w="1318" w:type="dxa"/>
          </w:tcPr>
          <w:p w14:paraId="50BBBB8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D15A52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7D8B6E37" w14:textId="77777777" w:rsidTr="00483B98">
        <w:trPr>
          <w:trHeight w:val="708"/>
        </w:trPr>
        <w:tc>
          <w:tcPr>
            <w:tcW w:w="582" w:type="dxa"/>
            <w:noWrap/>
            <w:hideMark/>
          </w:tcPr>
          <w:p w14:paraId="70EE9D85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122</w:t>
            </w:r>
          </w:p>
        </w:tc>
        <w:tc>
          <w:tcPr>
            <w:tcW w:w="5055" w:type="dxa"/>
            <w:gridSpan w:val="2"/>
            <w:hideMark/>
          </w:tcPr>
          <w:p w14:paraId="0D1DDEB9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Podkładka na biurko z zabezpieczeniem krawędzi i transparentną nakładką, idealną do włożenia pod nią notatek i spisów z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psakiem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samoprzylepnym, wyposażona w antypoślizgową podstawę, z trwałego i odpornego na uszkodzenia tworzywa sztucznego. Czarna. Typu Podkładka na biurko DURABLE lub równoważna. Cena za sztukę.</w:t>
            </w:r>
          </w:p>
        </w:tc>
        <w:tc>
          <w:tcPr>
            <w:tcW w:w="1091" w:type="dxa"/>
            <w:noWrap/>
            <w:vAlign w:val="center"/>
            <w:hideMark/>
          </w:tcPr>
          <w:p w14:paraId="4DF605CB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30</w:t>
            </w:r>
          </w:p>
        </w:tc>
        <w:tc>
          <w:tcPr>
            <w:tcW w:w="1318" w:type="dxa"/>
          </w:tcPr>
          <w:p w14:paraId="72492B7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C16461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5490D4C9" w14:textId="77777777" w:rsidTr="00483B98">
        <w:trPr>
          <w:trHeight w:val="345"/>
        </w:trPr>
        <w:tc>
          <w:tcPr>
            <w:tcW w:w="582" w:type="dxa"/>
            <w:noWrap/>
            <w:hideMark/>
          </w:tcPr>
          <w:p w14:paraId="6910250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lastRenderedPageBreak/>
              <w:t>123</w:t>
            </w:r>
          </w:p>
        </w:tc>
        <w:tc>
          <w:tcPr>
            <w:tcW w:w="5055" w:type="dxa"/>
            <w:gridSpan w:val="2"/>
            <w:hideMark/>
          </w:tcPr>
          <w:p w14:paraId="2B6A1AF2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Magnesy neodymowe walcowe średnie (Ø 12 MM - Ø 29 MM). Cena za sztukę.</w:t>
            </w:r>
          </w:p>
        </w:tc>
        <w:tc>
          <w:tcPr>
            <w:tcW w:w="1091" w:type="dxa"/>
            <w:noWrap/>
            <w:vAlign w:val="center"/>
            <w:hideMark/>
          </w:tcPr>
          <w:p w14:paraId="20988ABC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200</w:t>
            </w:r>
          </w:p>
        </w:tc>
        <w:tc>
          <w:tcPr>
            <w:tcW w:w="1318" w:type="dxa"/>
          </w:tcPr>
          <w:p w14:paraId="170F197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95031BC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427B9A10" w14:textId="77777777" w:rsidTr="00483B98">
        <w:trPr>
          <w:trHeight w:val="345"/>
        </w:trPr>
        <w:tc>
          <w:tcPr>
            <w:tcW w:w="582" w:type="dxa"/>
            <w:noWrap/>
            <w:hideMark/>
          </w:tcPr>
          <w:p w14:paraId="533FF48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124</w:t>
            </w:r>
          </w:p>
        </w:tc>
        <w:tc>
          <w:tcPr>
            <w:tcW w:w="5055" w:type="dxa"/>
            <w:gridSpan w:val="2"/>
            <w:hideMark/>
          </w:tcPr>
          <w:p w14:paraId="579543F3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Pinezki do tablicy korkowej z plastikowymi uchwytami. Opakowanie 100 szt. Cena za opakowanie</w:t>
            </w:r>
          </w:p>
        </w:tc>
        <w:tc>
          <w:tcPr>
            <w:tcW w:w="1091" w:type="dxa"/>
            <w:noWrap/>
            <w:vAlign w:val="center"/>
            <w:hideMark/>
          </w:tcPr>
          <w:p w14:paraId="145C97BF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3</w:t>
            </w:r>
          </w:p>
        </w:tc>
        <w:tc>
          <w:tcPr>
            <w:tcW w:w="1318" w:type="dxa"/>
          </w:tcPr>
          <w:p w14:paraId="3F36456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010E05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7C96F0ED" w14:textId="77777777" w:rsidTr="00483B98">
        <w:trPr>
          <w:trHeight w:val="345"/>
        </w:trPr>
        <w:tc>
          <w:tcPr>
            <w:tcW w:w="582" w:type="dxa"/>
            <w:noWrap/>
            <w:hideMark/>
          </w:tcPr>
          <w:p w14:paraId="1AD22896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125</w:t>
            </w:r>
          </w:p>
        </w:tc>
        <w:tc>
          <w:tcPr>
            <w:tcW w:w="5055" w:type="dxa"/>
            <w:gridSpan w:val="2"/>
            <w:hideMark/>
          </w:tcPr>
          <w:p w14:paraId="0B6BD4FE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Blok flipchart gładki 20 kart. Standardowy rozmiar - wymiary: 64 x 95,5 cm. Cena za sztukę.</w:t>
            </w:r>
          </w:p>
        </w:tc>
        <w:tc>
          <w:tcPr>
            <w:tcW w:w="1091" w:type="dxa"/>
            <w:noWrap/>
            <w:vAlign w:val="center"/>
            <w:hideMark/>
          </w:tcPr>
          <w:p w14:paraId="42D6C73A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5</w:t>
            </w:r>
          </w:p>
        </w:tc>
        <w:tc>
          <w:tcPr>
            <w:tcW w:w="1318" w:type="dxa"/>
          </w:tcPr>
          <w:p w14:paraId="44A5C35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6433D6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0547BE66" w14:textId="77777777" w:rsidTr="00483B98">
        <w:trPr>
          <w:trHeight w:val="492"/>
        </w:trPr>
        <w:tc>
          <w:tcPr>
            <w:tcW w:w="582" w:type="dxa"/>
            <w:noWrap/>
            <w:hideMark/>
          </w:tcPr>
          <w:p w14:paraId="45A5BEDD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126</w:t>
            </w:r>
          </w:p>
        </w:tc>
        <w:tc>
          <w:tcPr>
            <w:tcW w:w="5055" w:type="dxa"/>
            <w:gridSpan w:val="2"/>
            <w:hideMark/>
          </w:tcPr>
          <w:p w14:paraId="02980D6A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Tuba wysyłkowa kwadratowa 610 mm (zamknięcie z obu stron za pomocą paska klejącego, kwadratowa podstawa, wykonana z tektury falistej 3-warstwowej). Cena za sztukę.</w:t>
            </w:r>
          </w:p>
        </w:tc>
        <w:tc>
          <w:tcPr>
            <w:tcW w:w="1091" w:type="dxa"/>
            <w:noWrap/>
            <w:vAlign w:val="center"/>
            <w:hideMark/>
          </w:tcPr>
          <w:p w14:paraId="1E4748EB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100</w:t>
            </w:r>
          </w:p>
        </w:tc>
        <w:tc>
          <w:tcPr>
            <w:tcW w:w="1318" w:type="dxa"/>
          </w:tcPr>
          <w:p w14:paraId="2FC515B3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6DE329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25337C5F" w14:textId="77777777" w:rsidTr="00483B98">
        <w:trPr>
          <w:trHeight w:val="516"/>
        </w:trPr>
        <w:tc>
          <w:tcPr>
            <w:tcW w:w="582" w:type="dxa"/>
            <w:noWrap/>
            <w:hideMark/>
          </w:tcPr>
          <w:p w14:paraId="2C6005FB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127</w:t>
            </w:r>
          </w:p>
        </w:tc>
        <w:tc>
          <w:tcPr>
            <w:tcW w:w="5055" w:type="dxa"/>
            <w:gridSpan w:val="2"/>
            <w:hideMark/>
          </w:tcPr>
          <w:p w14:paraId="7AD22720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Kredki woskowe/ świecowe. Opakowanie 12 kolorów.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TypuKredki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Woskowe Premium 12 kolorów ASTRA lub równoważne. Cena za opakowanie.</w:t>
            </w:r>
          </w:p>
        </w:tc>
        <w:tc>
          <w:tcPr>
            <w:tcW w:w="1091" w:type="dxa"/>
            <w:noWrap/>
            <w:vAlign w:val="center"/>
            <w:hideMark/>
          </w:tcPr>
          <w:p w14:paraId="6B33F8A0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30</w:t>
            </w:r>
          </w:p>
        </w:tc>
        <w:tc>
          <w:tcPr>
            <w:tcW w:w="1318" w:type="dxa"/>
          </w:tcPr>
          <w:p w14:paraId="43D5F1A9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1A4AAA7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46FA735D" w14:textId="77777777" w:rsidTr="00483B98">
        <w:trPr>
          <w:trHeight w:val="564"/>
        </w:trPr>
        <w:tc>
          <w:tcPr>
            <w:tcW w:w="582" w:type="dxa"/>
            <w:noWrap/>
            <w:hideMark/>
          </w:tcPr>
          <w:p w14:paraId="433708B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128</w:t>
            </w:r>
          </w:p>
        </w:tc>
        <w:tc>
          <w:tcPr>
            <w:tcW w:w="5055" w:type="dxa"/>
            <w:gridSpan w:val="2"/>
            <w:hideMark/>
          </w:tcPr>
          <w:p w14:paraId="3156A019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Kredki w drewnianej oprawie. Trójkątny kształt. Opakowanie -metalowe pudełko zawierające 36 kolorów. Typu Kredki trójkątne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Kidea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 36 szt. lub równoważne. Cena za opakowanie.</w:t>
            </w:r>
          </w:p>
        </w:tc>
        <w:tc>
          <w:tcPr>
            <w:tcW w:w="1091" w:type="dxa"/>
            <w:noWrap/>
            <w:vAlign w:val="center"/>
            <w:hideMark/>
          </w:tcPr>
          <w:p w14:paraId="6348BD0A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10</w:t>
            </w:r>
          </w:p>
        </w:tc>
        <w:tc>
          <w:tcPr>
            <w:tcW w:w="1318" w:type="dxa"/>
          </w:tcPr>
          <w:p w14:paraId="7889204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FA8BA2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39C9AE0F" w14:textId="77777777" w:rsidTr="00483B98">
        <w:trPr>
          <w:trHeight w:val="345"/>
        </w:trPr>
        <w:tc>
          <w:tcPr>
            <w:tcW w:w="582" w:type="dxa"/>
            <w:noWrap/>
            <w:hideMark/>
          </w:tcPr>
          <w:p w14:paraId="112880AB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129</w:t>
            </w:r>
          </w:p>
        </w:tc>
        <w:tc>
          <w:tcPr>
            <w:tcW w:w="5055" w:type="dxa"/>
            <w:gridSpan w:val="2"/>
            <w:hideMark/>
          </w:tcPr>
          <w:p w14:paraId="59DCD758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Flamastry stożkowe. Opakowanie 12 kolorów. Typu flamastry Astra lub równoważne. Cena za opakowanie</w:t>
            </w:r>
          </w:p>
        </w:tc>
        <w:tc>
          <w:tcPr>
            <w:tcW w:w="1091" w:type="dxa"/>
            <w:noWrap/>
            <w:vAlign w:val="center"/>
            <w:hideMark/>
          </w:tcPr>
          <w:p w14:paraId="083E1FCB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20</w:t>
            </w:r>
          </w:p>
        </w:tc>
        <w:tc>
          <w:tcPr>
            <w:tcW w:w="1318" w:type="dxa"/>
          </w:tcPr>
          <w:p w14:paraId="52565389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4CF8FB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7EEFB1E5" w14:textId="77777777" w:rsidTr="00483B98">
        <w:trPr>
          <w:trHeight w:val="420"/>
        </w:trPr>
        <w:tc>
          <w:tcPr>
            <w:tcW w:w="582" w:type="dxa"/>
            <w:noWrap/>
            <w:hideMark/>
          </w:tcPr>
          <w:p w14:paraId="092746F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130</w:t>
            </w:r>
          </w:p>
        </w:tc>
        <w:tc>
          <w:tcPr>
            <w:tcW w:w="5055" w:type="dxa"/>
            <w:gridSpan w:val="2"/>
            <w:hideMark/>
          </w:tcPr>
          <w:p w14:paraId="42DA89E9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Kreda szkolna kwadratowa, </w:t>
            </w:r>
            <w:proofErr w:type="spellStart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małopyląca</w:t>
            </w:r>
            <w:proofErr w:type="spellEnd"/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, matowa. Opakowanie 12 kolorów.</w:t>
            </w:r>
          </w:p>
        </w:tc>
        <w:tc>
          <w:tcPr>
            <w:tcW w:w="1091" w:type="dxa"/>
            <w:noWrap/>
            <w:vAlign w:val="center"/>
            <w:hideMark/>
          </w:tcPr>
          <w:p w14:paraId="54E9861C" w14:textId="77777777" w:rsidR="00846771" w:rsidRPr="00846771" w:rsidRDefault="00846771" w:rsidP="0084677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846771">
              <w:rPr>
                <w:rFonts w:ascii="Cambria" w:eastAsia="Calibri" w:hAnsi="Cambria" w:cs="Times New Roman"/>
                <w:kern w:val="0"/>
                <w14:ligatures w14:val="none"/>
              </w:rPr>
              <w:t>20</w:t>
            </w:r>
          </w:p>
        </w:tc>
        <w:tc>
          <w:tcPr>
            <w:tcW w:w="1318" w:type="dxa"/>
          </w:tcPr>
          <w:p w14:paraId="1DCAD18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8D56E28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  <w:tr w:rsidR="00846771" w:rsidRPr="00846771" w14:paraId="275126D2" w14:textId="77777777" w:rsidTr="00483B98">
        <w:trPr>
          <w:trHeight w:val="144"/>
        </w:trPr>
        <w:tc>
          <w:tcPr>
            <w:tcW w:w="582" w:type="dxa"/>
            <w:noWrap/>
          </w:tcPr>
          <w:p w14:paraId="4C889554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131</w:t>
            </w:r>
          </w:p>
        </w:tc>
        <w:tc>
          <w:tcPr>
            <w:tcW w:w="7464" w:type="dxa"/>
            <w:gridSpan w:val="4"/>
            <w:vAlign w:val="center"/>
          </w:tcPr>
          <w:p w14:paraId="2ED58A2A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right"/>
              <w:rPr>
                <w:rFonts w:ascii="Cambria" w:hAnsi="Cambria"/>
              </w:rPr>
            </w:pPr>
            <w:r w:rsidRPr="00846771">
              <w:rPr>
                <w:rFonts w:ascii="Cambria" w:hAnsi="Cambria"/>
              </w:rPr>
              <w:t>RAZEM</w:t>
            </w:r>
          </w:p>
        </w:tc>
        <w:tc>
          <w:tcPr>
            <w:tcW w:w="1418" w:type="dxa"/>
          </w:tcPr>
          <w:p w14:paraId="51222E25" w14:textId="77777777" w:rsidR="00846771" w:rsidRPr="00846771" w:rsidRDefault="00846771" w:rsidP="00846771">
            <w:pPr>
              <w:tabs>
                <w:tab w:val="left" w:pos="284"/>
              </w:tabs>
              <w:spacing w:after="60"/>
              <w:jc w:val="both"/>
              <w:rPr>
                <w:rFonts w:ascii="Cambria" w:hAnsi="Cambria"/>
              </w:rPr>
            </w:pPr>
          </w:p>
        </w:tc>
      </w:tr>
    </w:tbl>
    <w:p w14:paraId="6F4B16E9" w14:textId="77777777" w:rsidR="00846771" w:rsidRPr="00846771" w:rsidRDefault="00846771" w:rsidP="00846771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EBAD392" w14:textId="77777777" w:rsidR="00846771" w:rsidRPr="00846771" w:rsidRDefault="00846771" w:rsidP="00846771">
      <w:pPr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OŚWIADCZENIA: </w:t>
      </w:r>
    </w:p>
    <w:p w14:paraId="5053434F" w14:textId="77777777" w:rsidR="00846771" w:rsidRPr="00846771" w:rsidRDefault="00846771" w:rsidP="0081751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Przedmiotowe zamówienie zobowiązuję/</w:t>
      </w:r>
      <w:proofErr w:type="spellStart"/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emy</w:t>
      </w:r>
      <w:proofErr w:type="spellEnd"/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się wykonać zgodnie z wymaganiami określonymi w Zaproszeniu do składania ofert. Oświadczam/y, że zapoznałem/liśmy się z zaproszeniem do składania ofert, udostępnionym przez Zamawiającego i nie wnoszę/</w:t>
      </w:r>
      <w:proofErr w:type="spellStart"/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imy</w:t>
      </w:r>
      <w:proofErr w:type="spellEnd"/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do niego żadnych zastrzeżeń</w:t>
      </w:r>
    </w:p>
    <w:p w14:paraId="2549FB2D" w14:textId="77777777" w:rsidR="00846771" w:rsidRPr="00846771" w:rsidRDefault="00846771" w:rsidP="0081751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Times New Roman"/>
          <w:spacing w:val="-12"/>
          <w:kern w:val="0"/>
          <w:sz w:val="24"/>
          <w:szCs w:val="24"/>
          <w14:ligatures w14:val="none"/>
        </w:rPr>
        <w:t>Oświadczam/y, że w cenie naszej oferty zostały uwzględnione wszystkie koszty wykonania zamówienia</w:t>
      </w: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. </w:t>
      </w:r>
    </w:p>
    <w:p w14:paraId="2235C025" w14:textId="77777777" w:rsidR="00846771" w:rsidRPr="00846771" w:rsidRDefault="00846771" w:rsidP="0081751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W razie wybrania mojej/naszej oferty zobowiązuję/zobowiązujemy się do podpisania umowy w miejscu i terminie określonym przez Zamawiającego. </w:t>
      </w:r>
    </w:p>
    <w:p w14:paraId="03191A45" w14:textId="77777777" w:rsidR="00846771" w:rsidRPr="00846771" w:rsidRDefault="00846771" w:rsidP="0081751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Uważam/y się za związanego/</w:t>
      </w:r>
      <w:proofErr w:type="spellStart"/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ych</w:t>
      </w:r>
      <w:proofErr w:type="spellEnd"/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niniejszą ofertą przez okres 30 dni od dnia upływu terminu składania ofert. </w:t>
      </w:r>
    </w:p>
    <w:p w14:paraId="75117FD6" w14:textId="77777777" w:rsidR="00846771" w:rsidRPr="00846771" w:rsidRDefault="00846771" w:rsidP="0081751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Pod groźbą odpowiedzialności karnej oświadczam/y, że załączone do oferty dokumenty opisują stan prawny i faktyczny aktualny na dzień upływu terminu składania ofert (art. 297 k.k.). </w:t>
      </w:r>
    </w:p>
    <w:p w14:paraId="3B622C7B" w14:textId="77777777" w:rsidR="00846771" w:rsidRPr="00846771" w:rsidRDefault="00846771" w:rsidP="0081751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Oświadczam, że podana w ofercie cena nie będzie podlegać zmianie ani waloryzacji.</w:t>
      </w:r>
    </w:p>
    <w:p w14:paraId="40513F47" w14:textId="77777777" w:rsidR="00846771" w:rsidRPr="00846771" w:rsidRDefault="00846771" w:rsidP="0081751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Oświadczam, iż posiadam zdolności techniczne i zawodowe umożliwiające mi wykonanie przedmiotu zamówienia.</w:t>
      </w:r>
    </w:p>
    <w:p w14:paraId="07F56368" w14:textId="77777777" w:rsidR="00846771" w:rsidRPr="00846771" w:rsidRDefault="00846771" w:rsidP="0081751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Nie jestem w stanie likwidacji i nie jest prowadzone wobec mnie postępowanie upadłościowe. </w:t>
      </w:r>
    </w:p>
    <w:p w14:paraId="6BF353BC" w14:textId="77777777" w:rsidR="00846771" w:rsidRPr="00846771" w:rsidRDefault="00846771" w:rsidP="0081751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Oświadczam, że wykonałem obowiązek informacyjny RODO.</w:t>
      </w:r>
    </w:p>
    <w:p w14:paraId="70E05405" w14:textId="77777777" w:rsidR="00846771" w:rsidRPr="00846771" w:rsidRDefault="00846771" w:rsidP="0081751C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Odpis z właściwego rejestru dostępny jest pod adresem internetowym: ................................................................ </w:t>
      </w:r>
    </w:p>
    <w:p w14:paraId="6904466A" w14:textId="77777777" w:rsidR="00846771" w:rsidRPr="00846771" w:rsidRDefault="00846771" w:rsidP="00846771">
      <w:pPr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640E416C" w14:textId="77777777" w:rsidR="00846771" w:rsidRPr="00846771" w:rsidRDefault="00846771" w:rsidP="00846771">
      <w:pPr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11F0C22D" w14:textId="77777777" w:rsidR="00846771" w:rsidRPr="00846771" w:rsidRDefault="00846771" w:rsidP="00846771">
      <w:pPr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5C55E813" w14:textId="77777777" w:rsidR="00846771" w:rsidRPr="00846771" w:rsidRDefault="00846771" w:rsidP="00846771">
      <w:pPr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..............................., dn. ..............2023 r. </w:t>
      </w: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ab/>
      </w: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ab/>
        <w:t xml:space="preserve">..................................................................... </w:t>
      </w:r>
    </w:p>
    <w:p w14:paraId="66B515CA" w14:textId="77777777" w:rsidR="00846771" w:rsidRPr="00846771" w:rsidRDefault="00846771" w:rsidP="00846771">
      <w:pPr>
        <w:spacing w:after="0" w:line="240" w:lineRule="auto"/>
        <w:ind w:left="4248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(podpis/y osoby/osób uprawnionej/</w:t>
      </w:r>
      <w:proofErr w:type="spellStart"/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ych</w:t>
      </w:r>
      <w:proofErr w:type="spellEnd"/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</w:p>
    <w:p w14:paraId="4C11CE02" w14:textId="77777777" w:rsidR="00846771" w:rsidRPr="00846771" w:rsidRDefault="00846771" w:rsidP="00846771">
      <w:pPr>
        <w:spacing w:after="0" w:line="240" w:lineRule="auto"/>
        <w:ind w:left="3540" w:firstLine="708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do reprezentowania Wykonawcy)</w:t>
      </w:r>
    </w:p>
    <w:p w14:paraId="62190495" w14:textId="77777777" w:rsidR="00846771" w:rsidRPr="00846771" w:rsidRDefault="00846771" w:rsidP="00846771">
      <w:pPr>
        <w:spacing w:after="0" w:line="240" w:lineRule="auto"/>
        <w:ind w:left="5245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74D1AA82" w14:textId="77777777" w:rsidR="00846771" w:rsidRPr="00846771" w:rsidRDefault="00846771" w:rsidP="00846771">
      <w:pPr>
        <w:spacing w:after="0" w:line="240" w:lineRule="auto"/>
        <w:ind w:left="5245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2A872A06" w14:textId="77777777" w:rsidR="00846771" w:rsidRPr="00846771" w:rsidRDefault="00846771" w:rsidP="00846771">
      <w:pPr>
        <w:tabs>
          <w:tab w:val="left" w:pos="5670"/>
        </w:tabs>
        <w:spacing w:after="60" w:line="266" w:lineRule="auto"/>
        <w:jc w:val="right"/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sectPr w:rsidR="00846771" w:rsidRPr="00846771" w:rsidSect="00661F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63F821" w14:textId="77777777" w:rsidR="00846771" w:rsidRPr="00846771" w:rsidRDefault="00846771" w:rsidP="00846771">
      <w:pPr>
        <w:tabs>
          <w:tab w:val="left" w:pos="5670"/>
        </w:tabs>
        <w:spacing w:after="60" w:line="266" w:lineRule="auto"/>
        <w:jc w:val="right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lastRenderedPageBreak/>
        <w:t>Załącznik nr 3 do Zaproszenia - Oświadczenie</w:t>
      </w:r>
    </w:p>
    <w:p w14:paraId="7C32DC8E" w14:textId="77777777" w:rsidR="00846771" w:rsidRPr="00846771" w:rsidRDefault="00846771" w:rsidP="00846771">
      <w:pPr>
        <w:spacing w:after="60" w:line="266" w:lineRule="auto"/>
        <w:rPr>
          <w:rFonts w:ascii="Cambria" w:eastAsia="Times New Roman" w:hAnsi="Cambria" w:cs="Calibri"/>
          <w:bCs/>
          <w:kern w:val="0"/>
          <w:sz w:val="24"/>
          <w:szCs w:val="24"/>
          <w14:ligatures w14:val="none"/>
        </w:rPr>
      </w:pPr>
      <w:r w:rsidRPr="00846771">
        <w:rPr>
          <w:rFonts w:ascii="Cambria" w:eastAsia="Times New Roman" w:hAnsi="Cambria" w:cs="Calibri"/>
          <w:bCs/>
          <w:kern w:val="0"/>
          <w:sz w:val="24"/>
          <w:szCs w:val="24"/>
          <w14:ligatures w14:val="none"/>
        </w:rPr>
        <w:t>Wykonawca:</w:t>
      </w:r>
    </w:p>
    <w:p w14:paraId="46443A3B" w14:textId="77777777" w:rsidR="00846771" w:rsidRPr="00846771" w:rsidRDefault="00846771" w:rsidP="00846771">
      <w:pPr>
        <w:spacing w:after="60" w:line="266" w:lineRule="auto"/>
        <w:ind w:right="5954"/>
        <w:rPr>
          <w:rFonts w:ascii="Cambria" w:eastAsia="Times New Roman" w:hAnsi="Cambria" w:cs="Calibri"/>
          <w:bCs/>
          <w:kern w:val="0"/>
          <w:sz w:val="24"/>
          <w:szCs w:val="24"/>
          <w14:ligatures w14:val="none"/>
        </w:rPr>
      </w:pPr>
      <w:r w:rsidRPr="00846771">
        <w:rPr>
          <w:rFonts w:ascii="Cambria" w:eastAsia="Times New Roman" w:hAnsi="Cambria" w:cs="Calibri"/>
          <w:bCs/>
          <w:kern w:val="0"/>
          <w:sz w:val="24"/>
          <w:szCs w:val="24"/>
          <w14:ligatures w14:val="none"/>
        </w:rPr>
        <w:t>………………………………………………………………………………………</w:t>
      </w:r>
    </w:p>
    <w:p w14:paraId="427AD302" w14:textId="77777777" w:rsidR="00846771" w:rsidRPr="00846771" w:rsidRDefault="00846771" w:rsidP="00846771">
      <w:pPr>
        <w:tabs>
          <w:tab w:val="left" w:pos="5670"/>
        </w:tabs>
        <w:spacing w:after="60" w:line="26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7CFDCAF1" w14:textId="77777777" w:rsidR="00846771" w:rsidRPr="00846771" w:rsidRDefault="00846771" w:rsidP="00846771">
      <w:pPr>
        <w:spacing w:after="60" w:line="266" w:lineRule="auto"/>
        <w:jc w:val="center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>Oświadczenie Wykonawcy dotyczące przesłanek wykluczenia z postępowania</w:t>
      </w:r>
    </w:p>
    <w:p w14:paraId="2F5F69E0" w14:textId="77777777" w:rsidR="00846771" w:rsidRPr="00846771" w:rsidRDefault="00846771" w:rsidP="00846771">
      <w:pPr>
        <w:spacing w:after="60" w:line="266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7A6D869F" w14:textId="77777777" w:rsidR="00846771" w:rsidRPr="00846771" w:rsidRDefault="00846771" w:rsidP="00846771">
      <w:pPr>
        <w:spacing w:after="60" w:line="266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46771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Ja niżej podpisany/My niżej podpisani </w:t>
      </w:r>
    </w:p>
    <w:p w14:paraId="56D27034" w14:textId="77777777" w:rsidR="00846771" w:rsidRPr="00846771" w:rsidRDefault="00846771" w:rsidP="00846771">
      <w:pPr>
        <w:spacing w:after="60" w:line="266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46771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</w:t>
      </w:r>
      <w:r w:rsidRPr="00846771">
        <w:rPr>
          <w:rFonts w:ascii="Cambria" w:eastAsia="Times New Roman" w:hAnsi="Cambria" w:cs="Times New Roman"/>
          <w:i/>
          <w:kern w:val="0"/>
          <w:sz w:val="24"/>
          <w:szCs w:val="24"/>
          <w:lang w:eastAsia="pl-PL"/>
          <w14:ligatures w14:val="none"/>
        </w:rPr>
        <w:t>...................</w:t>
      </w:r>
      <w:r w:rsidRPr="00846771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</w:t>
      </w:r>
    </w:p>
    <w:p w14:paraId="62277133" w14:textId="77777777" w:rsidR="00846771" w:rsidRPr="00846771" w:rsidRDefault="00846771" w:rsidP="00846771">
      <w:pPr>
        <w:spacing w:after="60" w:line="266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46771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będąc upoważnionym/i/ do reprezentowania Wykonawcy: </w:t>
      </w:r>
    </w:p>
    <w:p w14:paraId="1E2EAA77" w14:textId="77777777" w:rsidR="00846771" w:rsidRPr="00846771" w:rsidRDefault="00846771" w:rsidP="00846771">
      <w:pPr>
        <w:spacing w:after="60" w:line="266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de-DE" w:eastAsia="pl-PL"/>
          <w14:ligatures w14:val="none"/>
        </w:rPr>
      </w:pPr>
      <w:r w:rsidRPr="00846771">
        <w:rPr>
          <w:rFonts w:ascii="Cambria" w:eastAsia="Times New Roman" w:hAnsi="Cambria" w:cs="Times New Roman"/>
          <w:kern w:val="0"/>
          <w:sz w:val="24"/>
          <w:szCs w:val="24"/>
          <w:lang w:val="de-DE"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7F4E5126" w14:textId="77777777" w:rsidR="00846771" w:rsidRPr="00846771" w:rsidRDefault="00846771" w:rsidP="00846771">
      <w:pPr>
        <w:spacing w:after="60" w:line="266" w:lineRule="auto"/>
        <w:jc w:val="both"/>
        <w:rPr>
          <w:rFonts w:ascii="Cambria" w:eastAsia="Calibri" w:hAnsi="Cambria" w:cs="Times New Roman"/>
          <w:b/>
          <w:color w:val="000000"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przystępując do postępowania o udzielenie zamówienia publicznego na</w:t>
      </w:r>
      <w:r w:rsidRPr="00846771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46771">
        <w:rPr>
          <w:rFonts w:ascii="Cambria" w:eastAsia="Calibri" w:hAnsi="Cambria" w:cs="Times New Roman"/>
          <w:iCs/>
          <w:kern w:val="0"/>
          <w:sz w:val="24"/>
          <w:szCs w:val="24"/>
          <w14:ligatures w14:val="none"/>
        </w:rPr>
        <w:t xml:space="preserve">dostawę artykułów </w:t>
      </w:r>
      <w:proofErr w:type="spellStart"/>
      <w:r w:rsidRPr="00846771">
        <w:rPr>
          <w:rFonts w:ascii="Cambria" w:eastAsia="Calibri" w:hAnsi="Cambria" w:cs="Times New Roman"/>
          <w:iCs/>
          <w:kern w:val="0"/>
          <w:sz w:val="24"/>
          <w:szCs w:val="24"/>
          <w14:ligatures w14:val="none"/>
        </w:rPr>
        <w:t>higieniczno</w:t>
      </w:r>
      <w:proofErr w:type="spellEnd"/>
      <w:r w:rsidRPr="00846771">
        <w:rPr>
          <w:rFonts w:ascii="Cambria" w:eastAsia="Calibri" w:hAnsi="Cambria" w:cs="Times New Roman"/>
          <w:iCs/>
          <w:kern w:val="0"/>
          <w:sz w:val="24"/>
          <w:szCs w:val="24"/>
          <w14:ligatures w14:val="none"/>
        </w:rPr>
        <w:t xml:space="preserve"> – sanitarnych na potrzeby </w:t>
      </w: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Biura Rzecznika Praw Dziecka</w:t>
      </w:r>
      <w:r w:rsidRPr="00846771">
        <w:rPr>
          <w:rFonts w:ascii="Cambria" w:eastAsia="Times New Roman" w:hAnsi="Cambria" w:cs="Calibri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oświadczam, co następuje:</w:t>
      </w:r>
    </w:p>
    <w:p w14:paraId="7A8C084D" w14:textId="77777777" w:rsidR="00846771" w:rsidRPr="00846771" w:rsidRDefault="00846771" w:rsidP="0081751C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Oświadczam, że Wykonawca nie podlega wykluczeniu z postępowania na podstawie określonej w rozdz. II ust. 1 pkt. 1 Zaproszenia do składania ofert, </w:t>
      </w:r>
      <w:r w:rsidRPr="00846771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to jest nie zachodzą wobec Wykonawcy przesłanki dotyczące likwidacji Wykonawcy, układu w postępowaniu restrukturyzacyjnym z przewidzianym zaspokojeniem wierzycieli przez likwidację majątku Wykonawcy lub sąd zarządził likwidację majątku Wykonawcy w trybie </w:t>
      </w:r>
      <w:hyperlink r:id="rId5" w:history="1">
        <w:r w:rsidRPr="00846771">
          <w:rPr>
            <w:rFonts w:ascii="Cambria" w:eastAsia="Times New Roman" w:hAnsi="Cambria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art. 332 ust. 1</w:t>
        </w:r>
      </w:hyperlink>
      <w:r w:rsidRPr="00846771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ustawy z dnia 15 maja 2015 r. - </w:t>
      </w:r>
      <w:r w:rsidRPr="00846771">
        <w:rPr>
          <w:rFonts w:ascii="Cambria" w:eastAsia="Times New Roman" w:hAnsi="Cambria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Prawo restrukturyzacyjne </w:t>
      </w:r>
      <w:r w:rsidRPr="00846771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(Dz. U. z 2019 r. poz. 243, 326, 912 i 1655), dotyczące ogłoszenia upadłości Wykonawcy </w:t>
      </w:r>
    </w:p>
    <w:p w14:paraId="69276895" w14:textId="77777777" w:rsidR="00846771" w:rsidRPr="00846771" w:rsidRDefault="00846771" w:rsidP="0081751C">
      <w:pPr>
        <w:numPr>
          <w:ilvl w:val="0"/>
          <w:numId w:val="2"/>
        </w:numPr>
        <w:tabs>
          <w:tab w:val="left" w:pos="0"/>
          <w:tab w:val="left" w:pos="426"/>
        </w:tabs>
        <w:spacing w:after="60" w:line="266" w:lineRule="auto"/>
        <w:ind w:left="0" w:firstLine="0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Oświadczam, że Wykonawca nie podlega wykluczeniu z postępowania na podstawie określonej w rozdz. II ust. 1 pkt. 2 Zaproszenia do składania ofert, </w:t>
      </w:r>
      <w:r w:rsidRPr="00846771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to jest nie zachodzi wobec Wykonawcy </w:t>
      </w:r>
      <w:r w:rsidRPr="00846771">
        <w:rPr>
          <w:rFonts w:ascii="Cambria" w:eastAsia="Times New Roman" w:hAnsi="Cambria" w:cs="Calibri-Italic"/>
          <w:iCs/>
          <w:kern w:val="0"/>
          <w:sz w:val="24"/>
          <w:szCs w:val="24"/>
          <w:lang w:val="x-none" w:eastAsia="x-none"/>
          <w14:ligatures w14:val="none"/>
        </w:rPr>
        <w:t xml:space="preserve">którakolwiek z okoliczności wskazanych w art. 7 ust. 1 ustawy z dnia 13 kwietnia 2022 r. </w:t>
      </w:r>
      <w:r w:rsidRPr="00846771">
        <w:rPr>
          <w:rFonts w:ascii="Cambria" w:eastAsia="Times New Roman" w:hAnsi="Cambria" w:cs="Calibri-Italic"/>
          <w:i/>
          <w:iCs/>
          <w:kern w:val="0"/>
          <w:sz w:val="24"/>
          <w:szCs w:val="24"/>
          <w:lang w:val="x-none" w:eastAsia="x-none"/>
          <w14:ligatures w14:val="none"/>
        </w:rPr>
        <w:t>o szczególnych rozwiązaniach w zakresie przeciwdziałania wspieraniu agresji na Ukrainę oraz służących ochronie bezpieczeństwa narodowego</w:t>
      </w:r>
      <w:r w:rsidRPr="00846771">
        <w:rPr>
          <w:rFonts w:ascii="Cambria" w:eastAsia="Times New Roman" w:hAnsi="Cambria" w:cs="Calibri-Italic"/>
          <w:iCs/>
          <w:kern w:val="0"/>
          <w:sz w:val="24"/>
          <w:szCs w:val="24"/>
          <w:lang w:val="x-none" w:eastAsia="x-none"/>
          <w14:ligatures w14:val="none"/>
        </w:rPr>
        <w:t xml:space="preserve"> (Dz. U. z 2022 r., poz. 835)</w:t>
      </w:r>
      <w:r w:rsidRPr="00846771">
        <w:rPr>
          <w:rFonts w:ascii="Cambria" w:eastAsia="Times New Roman" w:hAnsi="Cambria" w:cs="Calibri-Italic"/>
          <w:iCs/>
          <w:kern w:val="0"/>
          <w:sz w:val="24"/>
          <w:szCs w:val="24"/>
          <w:lang w:eastAsia="x-none"/>
          <w14:ligatures w14:val="none"/>
        </w:rPr>
        <w:t>.</w:t>
      </w:r>
    </w:p>
    <w:p w14:paraId="27E40AA6" w14:textId="77777777" w:rsidR="00846771" w:rsidRPr="00846771" w:rsidRDefault="00846771" w:rsidP="0081751C">
      <w:pPr>
        <w:numPr>
          <w:ilvl w:val="0"/>
          <w:numId w:val="2"/>
        </w:numPr>
        <w:tabs>
          <w:tab w:val="left" w:pos="0"/>
          <w:tab w:val="left" w:pos="426"/>
        </w:tabs>
        <w:spacing w:after="60" w:line="266" w:lineRule="auto"/>
        <w:ind w:left="0" w:firstLine="0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795912" w14:textId="77777777" w:rsidR="00846771" w:rsidRPr="00846771" w:rsidRDefault="00846771" w:rsidP="00846771">
      <w:pPr>
        <w:spacing w:after="60" w:line="26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345AEE6B" w14:textId="77777777" w:rsidR="00846771" w:rsidRPr="00846771" w:rsidRDefault="00846771" w:rsidP="00846771">
      <w:pPr>
        <w:spacing w:after="60" w:line="26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1F79417C" w14:textId="77777777" w:rsidR="00846771" w:rsidRPr="00846771" w:rsidRDefault="00846771" w:rsidP="00846771">
      <w:pPr>
        <w:tabs>
          <w:tab w:val="left" w:pos="5670"/>
        </w:tabs>
        <w:spacing w:after="60" w:line="26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.................................., dn. ..................... 2023 r.                                      .............................................................</w:t>
      </w:r>
    </w:p>
    <w:p w14:paraId="09D1F7E2" w14:textId="77777777" w:rsidR="00846771" w:rsidRPr="00846771" w:rsidRDefault="00846771" w:rsidP="00846771">
      <w:pPr>
        <w:tabs>
          <w:tab w:val="left" w:pos="4962"/>
        </w:tabs>
        <w:spacing w:after="60" w:line="266" w:lineRule="auto"/>
        <w:jc w:val="right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(podpis/y osoby/osób uprawnionej/</w:t>
      </w:r>
      <w:proofErr w:type="spellStart"/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ych</w:t>
      </w:r>
      <w:proofErr w:type="spellEnd"/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</w:p>
    <w:p w14:paraId="571F57AA" w14:textId="77777777" w:rsidR="00846771" w:rsidRPr="00846771" w:rsidRDefault="00846771" w:rsidP="00846771">
      <w:pPr>
        <w:tabs>
          <w:tab w:val="left" w:pos="4962"/>
        </w:tabs>
        <w:spacing w:after="60" w:line="266" w:lineRule="auto"/>
        <w:jc w:val="right"/>
        <w:rPr>
          <w:rFonts w:ascii="Cambria" w:eastAsia="Calibri" w:hAnsi="Cambria" w:cs="Times New Roman"/>
          <w:kern w:val="0"/>
          <w14:ligatures w14:val="none"/>
        </w:rPr>
      </w:pPr>
      <w:r w:rsidRPr="008467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do reprezentowania Wykonawcy</w:t>
      </w:r>
      <w:r w:rsidRPr="00846771">
        <w:rPr>
          <w:rFonts w:ascii="Cambria" w:eastAsia="Calibri" w:hAnsi="Cambria" w:cs="Times New Roman"/>
          <w:kern w:val="0"/>
          <w14:ligatures w14:val="none"/>
        </w:rPr>
        <w:t>)</w:t>
      </w:r>
    </w:p>
    <w:p w14:paraId="6873084C" w14:textId="77777777" w:rsidR="00846771" w:rsidRPr="00846771" w:rsidRDefault="00846771" w:rsidP="00846771">
      <w:pPr>
        <w:spacing w:after="0" w:line="240" w:lineRule="auto"/>
        <w:ind w:left="5245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34381AD1" w14:textId="77777777" w:rsidR="006E66EA" w:rsidRDefault="006E66EA"/>
    <w:sectPr w:rsidR="006E66EA" w:rsidSect="0066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D286A46"/>
    <w:lvl w:ilvl="0" w:tplc="89F287E6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578C2"/>
    <w:multiLevelType w:val="hybridMultilevel"/>
    <w:tmpl w:val="D85A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014646">
    <w:abstractNumId w:val="1"/>
  </w:num>
  <w:num w:numId="2" w16cid:durableId="233324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FA"/>
    <w:rsid w:val="00685AFA"/>
    <w:rsid w:val="006E66EA"/>
    <w:rsid w:val="0081751C"/>
    <w:rsid w:val="0084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0E5BA-8A4A-48E2-B981-01D5C016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77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akty-prawne/dzu-dziennik-ustaw/prawo-restrukturyzacyjne-18208902/art-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4236</Words>
  <Characters>25420</Characters>
  <Application>Microsoft Office Word</Application>
  <DocSecurity>0</DocSecurity>
  <Lines>211</Lines>
  <Paragraphs>59</Paragraphs>
  <ScaleCrop>false</ScaleCrop>
  <Company/>
  <LinksUpToDate>false</LinksUpToDate>
  <CharactersWithSpaces>29597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3</cp:revision>
  <dcterms:created xsi:type="dcterms:W3CDTF">2023-05-11T10:32:00Z</dcterms:created>
  <dcterms:modified xsi:type="dcterms:W3CDTF">2023-05-11T10:33:00Z</dcterms:modified>
</cp:coreProperties>
</file>