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0373" w14:textId="77777777" w:rsidR="009571BD" w:rsidRPr="009571BD" w:rsidRDefault="009571BD" w:rsidP="009571BD">
      <w:pPr>
        <w:tabs>
          <w:tab w:val="left" w:pos="284"/>
        </w:tabs>
        <w:spacing w:after="60" w:line="240" w:lineRule="auto"/>
        <w:jc w:val="right"/>
        <w:rPr>
          <w:rFonts w:ascii="Cambria" w:eastAsia="Times New Roman" w:hAnsi="Cambria" w:cs="Times New Roman"/>
          <w:i/>
          <w:sz w:val="24"/>
          <w:szCs w:val="24"/>
          <w:lang w:eastAsia="pl-PL"/>
        </w:rPr>
      </w:pPr>
      <w:r w:rsidRPr="009571BD">
        <w:rPr>
          <w:rFonts w:ascii="Cambria" w:eastAsia="Times New Roman" w:hAnsi="Cambria" w:cs="Times New Roman"/>
          <w:i/>
          <w:sz w:val="24"/>
          <w:szCs w:val="24"/>
          <w:lang w:eastAsia="pl-PL"/>
        </w:rPr>
        <w:t>Załącznik nr 8 do SWZ – Projektowane postanowienia umowy</w:t>
      </w:r>
    </w:p>
    <w:p w14:paraId="6F0A3156" w14:textId="77777777" w:rsidR="009571BD" w:rsidRPr="009571BD" w:rsidRDefault="009571BD" w:rsidP="009571BD">
      <w:pPr>
        <w:tabs>
          <w:tab w:val="left" w:pos="284"/>
        </w:tabs>
        <w:spacing w:after="60" w:line="240" w:lineRule="auto"/>
        <w:jc w:val="center"/>
        <w:rPr>
          <w:rFonts w:ascii="Cambria" w:eastAsia="Calibri" w:hAnsi="Cambria" w:cs="Calibri"/>
          <w:bCs/>
          <w:sz w:val="24"/>
          <w:szCs w:val="24"/>
        </w:rPr>
      </w:pPr>
    </w:p>
    <w:p w14:paraId="751392EB" w14:textId="77777777" w:rsidR="009571BD" w:rsidRPr="009571BD" w:rsidRDefault="009571BD" w:rsidP="009571BD">
      <w:pPr>
        <w:tabs>
          <w:tab w:val="left" w:pos="284"/>
        </w:tabs>
        <w:spacing w:after="60" w:line="240" w:lineRule="auto"/>
        <w:jc w:val="center"/>
        <w:rPr>
          <w:rFonts w:ascii="Cambria" w:eastAsia="Calibri" w:hAnsi="Cambria" w:cs="Calibri"/>
          <w:bCs/>
          <w:sz w:val="24"/>
          <w:szCs w:val="24"/>
        </w:rPr>
      </w:pPr>
      <w:r w:rsidRPr="009571BD">
        <w:rPr>
          <w:rFonts w:ascii="Cambria" w:eastAsia="Calibri" w:hAnsi="Cambria" w:cs="Calibri"/>
          <w:bCs/>
          <w:sz w:val="24"/>
          <w:szCs w:val="24"/>
        </w:rPr>
        <w:t>Umowa Nr …..</w:t>
      </w:r>
    </w:p>
    <w:p w14:paraId="0AF84A1E"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9571BD">
        <w:rPr>
          <w:rFonts w:ascii="Cambria" w:eastAsia="Calibri" w:hAnsi="Cambria" w:cs="Calibri"/>
          <w:color w:val="000000"/>
          <w:sz w:val="24"/>
          <w:szCs w:val="24"/>
        </w:rPr>
        <w:t xml:space="preserve">zawarta w dniu …………………………..…. pomiędzy: </w:t>
      </w:r>
    </w:p>
    <w:p w14:paraId="72402767"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9571BD">
        <w:rPr>
          <w:rFonts w:ascii="Cambria" w:eastAsia="Calibri" w:hAnsi="Cambria" w:cs="Calibri"/>
          <w:b/>
          <w:bCs/>
          <w:color w:val="000000"/>
          <w:sz w:val="24"/>
          <w:szCs w:val="24"/>
        </w:rPr>
        <w:t xml:space="preserve">Skarbem Państwa - Biurem Rzecznika Praw Dziecka </w:t>
      </w:r>
      <w:r w:rsidRPr="009571BD">
        <w:rPr>
          <w:rFonts w:ascii="Cambria" w:eastAsia="Calibri" w:hAnsi="Cambria" w:cs="Calibri"/>
          <w:color w:val="000000"/>
          <w:sz w:val="24"/>
          <w:szCs w:val="24"/>
        </w:rPr>
        <w:t xml:space="preserve">z siedzibą w Warszawie przy ul. Chocimskiej 6, 00-791 Warszawa, </w:t>
      </w:r>
      <w:r w:rsidRPr="009571BD">
        <w:rPr>
          <w:rFonts w:ascii="Cambria" w:eastAsia="Calibri" w:hAnsi="Cambria" w:cs="Times New Roman"/>
          <w:sz w:val="24"/>
          <w:szCs w:val="24"/>
        </w:rPr>
        <w:t xml:space="preserve">NIP 525-218-48-12, REGON 016387630, </w:t>
      </w:r>
      <w:r w:rsidRPr="009571BD">
        <w:rPr>
          <w:rFonts w:ascii="Cambria" w:eastAsia="Calibri" w:hAnsi="Cambria" w:cs="Calibri"/>
          <w:color w:val="000000"/>
          <w:sz w:val="24"/>
          <w:szCs w:val="24"/>
        </w:rPr>
        <w:t xml:space="preserve">reprezentowanym przez Panią Justynę Sokołowską – Dyrektora Generalnego Biura Rzecznika Praw Dziecka </w:t>
      </w:r>
    </w:p>
    <w:p w14:paraId="223497B3"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9571BD">
        <w:rPr>
          <w:rFonts w:ascii="Cambria" w:eastAsia="Calibri" w:hAnsi="Cambria" w:cs="Calibri"/>
          <w:color w:val="000000"/>
          <w:sz w:val="24"/>
          <w:szCs w:val="24"/>
        </w:rPr>
        <w:t xml:space="preserve">zwanym dalej </w:t>
      </w:r>
      <w:r w:rsidRPr="009571BD">
        <w:rPr>
          <w:rFonts w:ascii="Cambria" w:eastAsia="Calibri" w:hAnsi="Cambria" w:cs="Calibri"/>
          <w:b/>
          <w:bCs/>
          <w:i/>
          <w:iCs/>
          <w:color w:val="000000"/>
          <w:sz w:val="24"/>
          <w:szCs w:val="24"/>
        </w:rPr>
        <w:t xml:space="preserve">Zamawiającym </w:t>
      </w:r>
    </w:p>
    <w:p w14:paraId="56AC7C7A"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rPr>
      </w:pPr>
      <w:r w:rsidRPr="009571BD">
        <w:rPr>
          <w:rFonts w:ascii="Cambria" w:eastAsia="Calibri" w:hAnsi="Cambria" w:cs="Calibri"/>
          <w:color w:val="000000"/>
          <w:sz w:val="24"/>
          <w:szCs w:val="24"/>
        </w:rPr>
        <w:t xml:space="preserve">a </w:t>
      </w:r>
    </w:p>
    <w:p w14:paraId="323034FB" w14:textId="77777777" w:rsidR="009571BD" w:rsidRPr="009571BD" w:rsidRDefault="009571BD" w:rsidP="009571BD">
      <w:pPr>
        <w:tabs>
          <w:tab w:val="left" w:pos="142"/>
          <w:tab w:val="left" w:pos="284"/>
          <w:tab w:val="left" w:pos="426"/>
          <w:tab w:val="left" w:pos="720"/>
        </w:tabs>
        <w:spacing w:after="60" w:line="240" w:lineRule="auto"/>
        <w:jc w:val="both"/>
        <w:rPr>
          <w:rFonts w:ascii="Cambria" w:eastAsia="Times New Roman" w:hAnsi="Cambria" w:cs="Times New Roman"/>
          <w:sz w:val="24"/>
          <w:szCs w:val="24"/>
          <w:lang w:eastAsia="pl-PL"/>
        </w:rPr>
      </w:pPr>
      <w:r w:rsidRPr="009571BD">
        <w:rPr>
          <w:rFonts w:ascii="Cambria" w:eastAsia="Times New Roman" w:hAnsi="Cambria" w:cs="Times New Roman"/>
          <w:sz w:val="24"/>
          <w:szCs w:val="24"/>
          <w:lang w:eastAsia="pl-PL"/>
        </w:rPr>
        <w:t xml:space="preserve">………………………………………………………., </w:t>
      </w:r>
      <w:r w:rsidRPr="009571BD">
        <w:rPr>
          <w:rFonts w:ascii="Cambria" w:eastAsia="Times New Roman" w:hAnsi="Cambria" w:cs="Calibri"/>
          <w:color w:val="000000"/>
          <w:sz w:val="24"/>
          <w:szCs w:val="24"/>
          <w:lang w:eastAsia="pl-PL"/>
        </w:rPr>
        <w:t xml:space="preserve">zwaną dalej </w:t>
      </w:r>
      <w:r w:rsidRPr="009571BD">
        <w:rPr>
          <w:rFonts w:ascii="Cambria" w:eastAsia="Times New Roman" w:hAnsi="Cambria" w:cs="Calibri"/>
          <w:b/>
          <w:bCs/>
          <w:i/>
          <w:iCs/>
          <w:color w:val="000000"/>
          <w:sz w:val="24"/>
          <w:szCs w:val="24"/>
          <w:lang w:eastAsia="pl-PL"/>
        </w:rPr>
        <w:t>Wykonawcą</w:t>
      </w:r>
      <w:r w:rsidRPr="009571BD">
        <w:rPr>
          <w:rFonts w:ascii="Cambria" w:eastAsia="Times New Roman" w:hAnsi="Cambria" w:cs="Times New Roman"/>
          <w:sz w:val="24"/>
          <w:szCs w:val="24"/>
          <w:lang w:eastAsia="pl-PL"/>
        </w:rPr>
        <w:t xml:space="preserve">, </w:t>
      </w:r>
    </w:p>
    <w:p w14:paraId="7E6D40CB" w14:textId="77777777" w:rsidR="009571BD" w:rsidRPr="009571BD" w:rsidRDefault="009571BD" w:rsidP="009571BD">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40" w:lineRule="auto"/>
        <w:jc w:val="both"/>
        <w:rPr>
          <w:rFonts w:ascii="Cambria" w:eastAsia="Calibri" w:hAnsi="Cambria" w:cs="Times New Roman"/>
          <w:sz w:val="24"/>
          <w:szCs w:val="24"/>
        </w:rPr>
      </w:pPr>
      <w:r w:rsidRPr="009571BD">
        <w:rPr>
          <w:rFonts w:ascii="Cambria" w:eastAsia="Calibri" w:hAnsi="Cambria" w:cs="Times New Roman"/>
          <w:sz w:val="24"/>
          <w:szCs w:val="24"/>
        </w:rPr>
        <w:t>Zamawiający i Wykonawca zwani są również dalej „Stroną” lub „Stronami” umowy</w:t>
      </w:r>
      <w:r w:rsidRPr="009571BD">
        <w:rPr>
          <w:rFonts w:ascii="Cambria" w:eastAsia="Calibri" w:hAnsi="Cambria" w:cs="Calibri"/>
          <w:b/>
          <w:bCs/>
          <w:i/>
          <w:iCs/>
          <w:color w:val="000000"/>
          <w:sz w:val="24"/>
          <w:szCs w:val="24"/>
        </w:rPr>
        <w:t xml:space="preserve">, </w:t>
      </w:r>
    </w:p>
    <w:p w14:paraId="405BB41E" w14:textId="77777777" w:rsidR="009571BD" w:rsidRPr="009571BD" w:rsidRDefault="009571BD" w:rsidP="009571BD">
      <w:pPr>
        <w:tabs>
          <w:tab w:val="left" w:pos="284"/>
          <w:tab w:val="center" w:pos="4819"/>
          <w:tab w:val="right" w:pos="9355"/>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 xml:space="preserve">W wyniku postępowania pn. </w:t>
      </w:r>
      <w:r w:rsidRPr="009571BD">
        <w:rPr>
          <w:rFonts w:ascii="Cambria" w:eastAsia="Calibri" w:hAnsi="Cambria" w:cs="Times New Roman"/>
          <w:bCs/>
          <w:sz w:val="24"/>
          <w:szCs w:val="24"/>
        </w:rPr>
        <w:t>Druk wydawnictw dla Biura Rzecznika Praw Dziecka</w:t>
      </w:r>
      <w:r w:rsidRPr="009571BD">
        <w:rPr>
          <w:rFonts w:ascii="Cambria" w:eastAsia="Calibri" w:hAnsi="Cambria" w:cs="Arial"/>
          <w:b/>
          <w:sz w:val="24"/>
          <w:szCs w:val="24"/>
        </w:rPr>
        <w:t xml:space="preserve"> </w:t>
      </w:r>
      <w:r w:rsidRPr="009571BD">
        <w:rPr>
          <w:rFonts w:ascii="Cambria" w:eastAsia="Calibri" w:hAnsi="Cambria" w:cs="Arial"/>
          <w:sz w:val="24"/>
          <w:szCs w:val="24"/>
        </w:rPr>
        <w:t>część</w:t>
      </w:r>
      <w:r w:rsidRPr="009571BD">
        <w:rPr>
          <w:rFonts w:ascii="Cambria" w:eastAsia="Calibri" w:hAnsi="Cambria" w:cs="Arial"/>
          <w:b/>
          <w:sz w:val="24"/>
          <w:szCs w:val="24"/>
        </w:rPr>
        <w:t xml:space="preserve"> …… </w:t>
      </w:r>
      <w:r w:rsidRPr="009571BD">
        <w:rPr>
          <w:rFonts w:ascii="Cambria" w:eastAsia="Calibri" w:hAnsi="Cambria" w:cs="Calibri"/>
          <w:sz w:val="24"/>
          <w:szCs w:val="24"/>
        </w:rPr>
        <w:t xml:space="preserve">prowadzonego w trybie podstawowym na podstawie art. 275 pkt. 1 ustawy z dnia 11 września 2019 r. </w:t>
      </w:r>
      <w:r w:rsidRPr="009571BD">
        <w:rPr>
          <w:rFonts w:ascii="Cambria" w:eastAsia="Calibri" w:hAnsi="Cambria" w:cs="Calibri"/>
          <w:i/>
          <w:sz w:val="24"/>
          <w:szCs w:val="24"/>
        </w:rPr>
        <w:t>Prawo zamówień publicznych</w:t>
      </w:r>
      <w:r w:rsidRPr="009571BD">
        <w:rPr>
          <w:rFonts w:ascii="Cambria" w:eastAsia="Calibri" w:hAnsi="Cambria" w:cs="Calibri"/>
          <w:sz w:val="24"/>
          <w:szCs w:val="24"/>
        </w:rPr>
        <w:t xml:space="preserve"> (</w:t>
      </w:r>
      <w:bookmarkStart w:id="0" w:name="_Hlk119494030"/>
      <w:r w:rsidRPr="009571BD">
        <w:rPr>
          <w:rFonts w:ascii="Cambria" w:eastAsia="Calibri" w:hAnsi="Cambria" w:cs="Times New Roman"/>
          <w:sz w:val="24"/>
          <w:szCs w:val="24"/>
        </w:rPr>
        <w:t>t. j. Dz. U. z 2022 r. poz. 1710, 1812, 1933</w:t>
      </w:r>
      <w:bookmarkEnd w:id="0"/>
      <w:r w:rsidRPr="009571BD">
        <w:rPr>
          <w:rFonts w:ascii="Cambria" w:eastAsia="Calibri" w:hAnsi="Cambria" w:cs="Calibri"/>
          <w:sz w:val="24"/>
          <w:szCs w:val="24"/>
        </w:rPr>
        <w:t>) została zawarta umowa następującej treści:</w:t>
      </w:r>
    </w:p>
    <w:p w14:paraId="1919ACDB"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bCs/>
          <w:sz w:val="24"/>
          <w:szCs w:val="24"/>
        </w:rPr>
      </w:pPr>
      <w:r w:rsidRPr="009571BD">
        <w:rPr>
          <w:rFonts w:ascii="Cambria" w:eastAsia="Calibri" w:hAnsi="Cambria" w:cs="Times New Roman"/>
          <w:b/>
          <w:bCs/>
          <w:sz w:val="24"/>
          <w:szCs w:val="24"/>
        </w:rPr>
        <w:t>§ 1</w:t>
      </w:r>
    </w:p>
    <w:p w14:paraId="09090BC1"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bCs/>
          <w:sz w:val="24"/>
          <w:szCs w:val="24"/>
        </w:rPr>
      </w:pPr>
      <w:r w:rsidRPr="009571BD">
        <w:rPr>
          <w:rFonts w:ascii="Cambria" w:eastAsia="Calibri" w:hAnsi="Cambria" w:cs="Times New Roman"/>
          <w:b/>
          <w:bCs/>
          <w:sz w:val="24"/>
          <w:szCs w:val="24"/>
        </w:rPr>
        <w:t>Przedmiot umowy</w:t>
      </w:r>
    </w:p>
    <w:p w14:paraId="3B149573" w14:textId="77777777" w:rsidR="009571BD" w:rsidRPr="009571BD" w:rsidRDefault="009571BD" w:rsidP="009571BD">
      <w:pPr>
        <w:numPr>
          <w:ilvl w:val="1"/>
          <w:numId w:val="9"/>
        </w:numPr>
        <w:tabs>
          <w:tab w:val="num" w:pos="0"/>
          <w:tab w:val="left" w:pos="284"/>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libri"/>
          <w:bCs/>
          <w:kern w:val="3"/>
          <w:sz w:val="24"/>
          <w:szCs w:val="24"/>
        </w:rPr>
        <w:t xml:space="preserve">Przedmiotem umowy jest przygotowanie do druku, druk i </w:t>
      </w:r>
      <w:r w:rsidRPr="009571BD">
        <w:rPr>
          <w:rFonts w:ascii="Cambria" w:eastAsia="Calibri" w:hAnsi="Cambria" w:cs="Calibri"/>
          <w:bCs/>
          <w:sz w:val="24"/>
          <w:szCs w:val="24"/>
        </w:rPr>
        <w:t>dostawa do siedziby Zamawiającego w Warszawie przy ul. Chocimskiej 6 łącznie …… (</w:t>
      </w:r>
      <w:r w:rsidRPr="009571BD">
        <w:rPr>
          <w:rFonts w:ascii="Cambria" w:eastAsia="Calibri" w:hAnsi="Cambria" w:cs="Calibri"/>
          <w:bCs/>
          <w:i/>
          <w:sz w:val="24"/>
          <w:szCs w:val="24"/>
        </w:rPr>
        <w:t>odpowiednio dla części I, II lub III zamówienia</w:t>
      </w:r>
      <w:r w:rsidRPr="009571BD">
        <w:rPr>
          <w:rFonts w:ascii="Cambria" w:eastAsia="Calibri" w:hAnsi="Cambria" w:cs="Calibri"/>
          <w:bCs/>
          <w:sz w:val="24"/>
          <w:szCs w:val="24"/>
        </w:rPr>
        <w:t>) pozycji wydawniczych opisanych w Załączniku nr 1 do umowy – Opisie przedmiotu zamówienia (dalej „OPZ”) część ….,. w tym wniesienie do pomieszczenia wskazanego przez Zamawiającego na poziomie -1. Przedmiot zamówienia obejmuje również opracowanie graficzne pozycji wydawniczych opisanych w OPZ. Szczegółowy zakres usług i specyfikację materiałów określa OPZ.</w:t>
      </w:r>
    </w:p>
    <w:p w14:paraId="1FB6284F" w14:textId="77777777" w:rsidR="009571BD" w:rsidRPr="009571BD" w:rsidRDefault="009571BD" w:rsidP="009571BD">
      <w:pPr>
        <w:numPr>
          <w:ilvl w:val="1"/>
          <w:numId w:val="9"/>
        </w:numPr>
        <w:tabs>
          <w:tab w:val="num" w:pos="0"/>
          <w:tab w:val="left" w:pos="284"/>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libri"/>
          <w:sz w:val="24"/>
          <w:szCs w:val="24"/>
        </w:rPr>
        <w:t>Wykonawca zobowiązuje się zrealizować zamówienie zgodnie z warunkami opisanymi w OPZ.</w:t>
      </w:r>
    </w:p>
    <w:p w14:paraId="2A3515C6" w14:textId="77777777" w:rsidR="009571BD" w:rsidRPr="009571BD" w:rsidRDefault="009571BD" w:rsidP="009571BD">
      <w:pPr>
        <w:numPr>
          <w:ilvl w:val="1"/>
          <w:numId w:val="9"/>
        </w:numPr>
        <w:tabs>
          <w:tab w:val="num" w:pos="0"/>
          <w:tab w:val="left" w:pos="284"/>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libri"/>
          <w:kern w:val="3"/>
          <w:sz w:val="24"/>
          <w:szCs w:val="24"/>
          <w:lang w:val="uk-UA"/>
        </w:rPr>
        <w:t xml:space="preserve">Wykonawca może rozpocząć produkcję </w:t>
      </w:r>
      <w:r w:rsidRPr="009571BD">
        <w:rPr>
          <w:rFonts w:ascii="Cambria" w:eastAsia="Calibri" w:hAnsi="Cambria" w:cs="Calibri"/>
          <w:kern w:val="3"/>
          <w:sz w:val="24"/>
          <w:szCs w:val="24"/>
        </w:rPr>
        <w:t xml:space="preserve">wydawnictw </w:t>
      </w:r>
      <w:r w:rsidRPr="009571BD">
        <w:rPr>
          <w:rFonts w:ascii="Cambria" w:eastAsia="Calibri" w:hAnsi="Cambria" w:cs="Calibri"/>
          <w:kern w:val="3"/>
          <w:sz w:val="24"/>
          <w:szCs w:val="24"/>
          <w:lang w:val="uk-UA"/>
        </w:rPr>
        <w:t>po uprzedni</w:t>
      </w:r>
      <w:r w:rsidRPr="009571BD">
        <w:rPr>
          <w:rFonts w:ascii="Cambria" w:eastAsia="Calibri" w:hAnsi="Cambria" w:cs="Calibri"/>
          <w:kern w:val="3"/>
          <w:sz w:val="24"/>
          <w:szCs w:val="24"/>
        </w:rPr>
        <w:t>ej akceptacji Zamawiającego</w:t>
      </w:r>
      <w:r w:rsidRPr="009571BD">
        <w:rPr>
          <w:rFonts w:ascii="Cambria" w:eastAsia="Calibri" w:hAnsi="Cambria" w:cs="Calibri"/>
          <w:kern w:val="3"/>
          <w:sz w:val="24"/>
          <w:szCs w:val="24"/>
          <w:lang w:val="uk-UA"/>
        </w:rPr>
        <w:t xml:space="preserve"> </w:t>
      </w:r>
      <w:r w:rsidRPr="009571BD">
        <w:rPr>
          <w:rFonts w:ascii="Cambria" w:eastAsia="Calibri" w:hAnsi="Cambria" w:cs="Calibri"/>
          <w:kern w:val="3"/>
          <w:sz w:val="24"/>
          <w:szCs w:val="24"/>
        </w:rPr>
        <w:t xml:space="preserve">wszystkich związanych z daną pozycją </w:t>
      </w:r>
      <w:r w:rsidRPr="009571BD">
        <w:rPr>
          <w:rFonts w:ascii="Cambria" w:eastAsia="Calibri" w:hAnsi="Cambria" w:cs="Calibri"/>
          <w:kern w:val="3"/>
          <w:sz w:val="24"/>
          <w:szCs w:val="24"/>
          <w:lang w:val="uk-UA"/>
        </w:rPr>
        <w:t>projektów graficznych</w:t>
      </w:r>
      <w:r w:rsidRPr="009571BD">
        <w:rPr>
          <w:rFonts w:ascii="Cambria" w:eastAsia="Calibri" w:hAnsi="Cambria" w:cs="Calibri"/>
          <w:kern w:val="3"/>
          <w:sz w:val="24"/>
          <w:szCs w:val="24"/>
        </w:rPr>
        <w:t xml:space="preserve">/produkcyjnych. </w:t>
      </w:r>
    </w:p>
    <w:p w14:paraId="519113D0" w14:textId="77777777" w:rsidR="009571BD" w:rsidRPr="009571BD" w:rsidRDefault="009571BD" w:rsidP="009571BD">
      <w:pPr>
        <w:numPr>
          <w:ilvl w:val="1"/>
          <w:numId w:val="9"/>
        </w:numPr>
        <w:tabs>
          <w:tab w:val="num" w:pos="0"/>
          <w:tab w:val="left" w:pos="284"/>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libri"/>
          <w:kern w:val="3"/>
          <w:sz w:val="24"/>
          <w:szCs w:val="24"/>
          <w:lang w:val="uk-UA"/>
        </w:rPr>
        <w:t xml:space="preserve">Wykonawca zobowiązuje się </w:t>
      </w:r>
      <w:r w:rsidRPr="009571BD">
        <w:rPr>
          <w:rFonts w:ascii="Cambria" w:eastAsia="Calibri" w:hAnsi="Cambria" w:cs="Calibri"/>
          <w:kern w:val="3"/>
          <w:sz w:val="24"/>
          <w:szCs w:val="24"/>
        </w:rPr>
        <w:t>dostarczyć</w:t>
      </w:r>
      <w:r w:rsidRPr="009571BD">
        <w:rPr>
          <w:rFonts w:ascii="Cambria" w:eastAsia="Calibri" w:hAnsi="Cambria" w:cs="Calibri"/>
          <w:kern w:val="3"/>
          <w:sz w:val="24"/>
          <w:szCs w:val="24"/>
          <w:lang w:val="uk-UA"/>
        </w:rPr>
        <w:t xml:space="preserve"> </w:t>
      </w:r>
      <w:r w:rsidRPr="009571BD">
        <w:rPr>
          <w:rFonts w:ascii="Cambria" w:eastAsia="Calibri" w:hAnsi="Cambria" w:cs="Calibri"/>
          <w:kern w:val="3"/>
          <w:sz w:val="24"/>
          <w:szCs w:val="24"/>
        </w:rPr>
        <w:t xml:space="preserve">wydawnictwa spełniające wymogi Zamawiającego, w szczególności zgodne z przekazanymi lub zaakceptowanymi przez Zamawiającego plikami, projektami czy też księgami znaków.. </w:t>
      </w:r>
      <w:r w:rsidRPr="009571BD">
        <w:rPr>
          <w:rFonts w:ascii="Cambria" w:eastAsia="Calibri" w:hAnsi="Cambria" w:cs="Calibri"/>
          <w:kern w:val="3"/>
          <w:sz w:val="24"/>
          <w:szCs w:val="24"/>
          <w:lang w:val="uk-UA"/>
        </w:rPr>
        <w:t xml:space="preserve">Wszystkie niezbędne </w:t>
      </w:r>
      <w:r w:rsidRPr="009571BD">
        <w:rPr>
          <w:rFonts w:ascii="Cambria" w:eastAsia="Calibri" w:hAnsi="Cambria" w:cs="Calibri"/>
          <w:kern w:val="3"/>
          <w:sz w:val="24"/>
          <w:szCs w:val="24"/>
        </w:rPr>
        <w:t xml:space="preserve">pliki produkcyjne, logotypy/grafiki, księgi znaków i </w:t>
      </w:r>
      <w:r w:rsidRPr="009571BD">
        <w:rPr>
          <w:rFonts w:ascii="Cambria" w:eastAsia="Calibri" w:hAnsi="Cambria" w:cs="Calibri"/>
          <w:kern w:val="3"/>
          <w:sz w:val="24"/>
          <w:szCs w:val="24"/>
          <w:lang w:val="uk-UA"/>
        </w:rPr>
        <w:t xml:space="preserve">wytyczne do wykonania </w:t>
      </w:r>
      <w:r w:rsidRPr="009571BD">
        <w:rPr>
          <w:rFonts w:ascii="Cambria" w:eastAsia="Calibri" w:hAnsi="Cambria" w:cs="Calibri"/>
          <w:kern w:val="3"/>
          <w:sz w:val="24"/>
          <w:szCs w:val="24"/>
        </w:rPr>
        <w:t>zamówienia</w:t>
      </w:r>
      <w:r w:rsidRPr="009571BD">
        <w:rPr>
          <w:rFonts w:ascii="Cambria" w:eastAsia="Calibri" w:hAnsi="Cambria" w:cs="Calibri"/>
          <w:kern w:val="3"/>
          <w:sz w:val="24"/>
          <w:szCs w:val="24"/>
          <w:lang w:val="uk-UA"/>
        </w:rPr>
        <w:t xml:space="preserve"> Zamawiający przekaże Wykonawcy drogą </w:t>
      </w:r>
      <w:r w:rsidRPr="009571BD">
        <w:rPr>
          <w:rFonts w:ascii="Cambria" w:eastAsia="Calibri" w:hAnsi="Cambria" w:cs="Calibri"/>
          <w:kern w:val="3"/>
          <w:sz w:val="24"/>
          <w:szCs w:val="24"/>
        </w:rPr>
        <w:t>elektroniczną</w:t>
      </w:r>
      <w:r w:rsidRPr="009571BD">
        <w:rPr>
          <w:rFonts w:ascii="Cambria" w:eastAsia="Calibri" w:hAnsi="Cambria" w:cs="Calibri"/>
          <w:kern w:val="3"/>
          <w:sz w:val="24"/>
          <w:szCs w:val="24"/>
          <w:lang w:val="uk-UA"/>
        </w:rPr>
        <w:t xml:space="preserve"> w </w:t>
      </w:r>
      <w:r w:rsidRPr="009571BD">
        <w:rPr>
          <w:rFonts w:ascii="Cambria" w:eastAsia="Calibri" w:hAnsi="Cambria" w:cs="Calibri"/>
          <w:kern w:val="3"/>
          <w:sz w:val="24"/>
          <w:szCs w:val="24"/>
        </w:rPr>
        <w:t>terminie</w:t>
      </w:r>
      <w:r w:rsidRPr="009571BD">
        <w:rPr>
          <w:rFonts w:ascii="Cambria" w:eastAsia="Calibri" w:hAnsi="Cambria" w:cs="Calibri"/>
          <w:kern w:val="3"/>
          <w:sz w:val="24"/>
          <w:szCs w:val="24"/>
          <w:lang w:val="uk-UA"/>
        </w:rPr>
        <w:t xml:space="preserve"> </w:t>
      </w:r>
      <w:r w:rsidRPr="009571BD">
        <w:rPr>
          <w:rFonts w:ascii="Cambria" w:eastAsia="Calibri" w:hAnsi="Cambria" w:cs="Calibri"/>
          <w:kern w:val="3"/>
          <w:sz w:val="24"/>
          <w:szCs w:val="24"/>
        </w:rPr>
        <w:t>2</w:t>
      </w:r>
      <w:r w:rsidRPr="009571BD">
        <w:rPr>
          <w:rFonts w:ascii="Cambria" w:eastAsia="Calibri" w:hAnsi="Cambria" w:cs="Calibri"/>
          <w:kern w:val="3"/>
          <w:sz w:val="24"/>
          <w:szCs w:val="24"/>
          <w:lang w:val="uk-UA"/>
        </w:rPr>
        <w:t xml:space="preserve"> dni od dnia podpisania umowy. </w:t>
      </w:r>
    </w:p>
    <w:p w14:paraId="45B1E5F5"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mbria"/>
          <w:sz w:val="24"/>
          <w:szCs w:val="24"/>
        </w:rPr>
        <w:t xml:space="preserve">Wykonawca oświadcza, iż zapoznał się z przedmiotem umowy i nie zgłasza do niego uwag. </w:t>
      </w:r>
    </w:p>
    <w:p w14:paraId="54CFC836"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Times New Roman"/>
          <w:sz w:val="24"/>
          <w:szCs w:val="24"/>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14:paraId="4240A226"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mbria"/>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4499602D"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mbria"/>
          <w:sz w:val="24"/>
          <w:szCs w:val="24"/>
        </w:rPr>
        <w:t>Wykonawca ponosi pełną odpowiedzialność wobec Zamawiającego za działania lub zaniechania pracowników Wykonawcy, osób działających w jego imieniu lub podwykonawców, jak za działania własne.</w:t>
      </w:r>
    </w:p>
    <w:p w14:paraId="4B0B660E"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Times New Roman"/>
          <w:sz w:val="24"/>
          <w:szCs w:val="24"/>
        </w:rPr>
        <w:t xml:space="preserve">Zamawiający zobowiązuje się udzielić niezbędnej pomocy </w:t>
      </w:r>
      <w:r w:rsidRPr="009571BD">
        <w:rPr>
          <w:rFonts w:ascii="Cambria" w:eastAsia="Calibri" w:hAnsi="Cambria" w:cs="Times New Roman"/>
          <w:bCs/>
          <w:sz w:val="24"/>
          <w:szCs w:val="24"/>
        </w:rPr>
        <w:t>oraz</w:t>
      </w:r>
      <w:r w:rsidRPr="009571BD">
        <w:rPr>
          <w:rFonts w:ascii="Cambria" w:eastAsia="Calibri" w:hAnsi="Cambria" w:cs="Times New Roman"/>
          <w:b/>
          <w:bCs/>
          <w:sz w:val="24"/>
          <w:szCs w:val="24"/>
        </w:rPr>
        <w:t xml:space="preserve"> </w:t>
      </w:r>
      <w:r w:rsidRPr="009571BD">
        <w:rPr>
          <w:rFonts w:ascii="Cambria" w:eastAsia="Calibri" w:hAnsi="Cambria" w:cs="Times New Roman"/>
          <w:sz w:val="24"/>
          <w:szCs w:val="24"/>
        </w:rPr>
        <w:t>udostępnić Wykonawcy niezbędne informacje do wykonania przedmiotu umowy, a także współdziałać z Wykonawcą w zakresie niezbędnym dla prawidłowego i terminowego wykonania umowy.</w:t>
      </w:r>
      <w:r w:rsidRPr="009571BD">
        <w:rPr>
          <w:rFonts w:ascii="Cambria" w:eastAsia="Calibri" w:hAnsi="Cambria" w:cs="Times New Roman"/>
          <w:b/>
          <w:bCs/>
          <w:sz w:val="24"/>
          <w:szCs w:val="24"/>
        </w:rPr>
        <w:t xml:space="preserve"> </w:t>
      </w:r>
      <w:r w:rsidRPr="009571BD">
        <w:rPr>
          <w:rFonts w:ascii="Cambria" w:eastAsia="Calibri" w:hAnsi="Cambria" w:cs="Arial"/>
          <w:sz w:val="24"/>
          <w:szCs w:val="24"/>
        </w:rPr>
        <w:t>Zamawiający zobowiązuje się także do niezwłocznego informowania Wykonawcy o wszelkich przypadkach nieprawidłowego wykonania umowy.</w:t>
      </w:r>
    </w:p>
    <w:p w14:paraId="0F56FA69" w14:textId="77777777" w:rsidR="009571BD" w:rsidRPr="009571BD" w:rsidRDefault="009571BD" w:rsidP="009571BD">
      <w:pPr>
        <w:numPr>
          <w:ilvl w:val="1"/>
          <w:numId w:val="9"/>
        </w:numPr>
        <w:tabs>
          <w:tab w:val="num" w:pos="0"/>
          <w:tab w:val="left" w:pos="284"/>
          <w:tab w:val="left" w:pos="567"/>
          <w:tab w:val="left" w:pos="709"/>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mbria"/>
          <w:sz w:val="24"/>
          <w:szCs w:val="24"/>
        </w:rPr>
        <w:t>Zamawiający i Wykonawca zobowiązują się do współpracy przy realizacji przedmiotu umowy.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16D14106"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Calibri"/>
          <w:kern w:val="3"/>
          <w:sz w:val="24"/>
          <w:szCs w:val="24"/>
        </w:rPr>
        <w:t>Wykonawca nie może korzystać w przyszłości bez zgody Zamawiającego w pracach dla podmiotów trzecich z materiałów uzyskanych w związku z wykonaniem umowy oraz udostępniać osobom trzecim przekazanych mu przez Zamawiającego materiałów i dokumentów.</w:t>
      </w:r>
    </w:p>
    <w:p w14:paraId="74B84377"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Times New Roman"/>
          <w:sz w:val="24"/>
          <w:szCs w:val="24"/>
          <w:lang w:eastAsia="ar-SA"/>
        </w:rPr>
        <w:t xml:space="preserve">Wykonawca oświadcza, że czynności </w:t>
      </w:r>
      <w:r w:rsidRPr="009571BD">
        <w:rPr>
          <w:rFonts w:ascii="Cambria" w:eastAsia="MS Mincho" w:hAnsi="Cambria" w:cs="MS Mincho"/>
          <w:sz w:val="24"/>
          <w:szCs w:val="24"/>
        </w:rPr>
        <w:t xml:space="preserve">drukarskie będą wykonywane przez osoby zatrudnione na podstawie umowy o pracę, w rozumieniu art. 22 § 1 ustawy z dnia 26 czerwca 1974 r. – </w:t>
      </w:r>
      <w:r w:rsidRPr="009571BD">
        <w:rPr>
          <w:rFonts w:ascii="Cambria" w:eastAsia="MS Mincho" w:hAnsi="Cambria" w:cs="MS Mincho"/>
          <w:i/>
          <w:sz w:val="24"/>
          <w:szCs w:val="24"/>
        </w:rPr>
        <w:t>Kodeks pracy</w:t>
      </w:r>
      <w:r w:rsidRPr="009571BD">
        <w:rPr>
          <w:rFonts w:ascii="Cambria" w:eastAsia="MS Mincho" w:hAnsi="Cambria" w:cs="MS Mincho"/>
          <w:sz w:val="24"/>
          <w:szCs w:val="24"/>
        </w:rPr>
        <w:t xml:space="preserve"> (t. j. Dz. U. z 2020 r. poz. 1320, z 2021 r. poz. 162, z 2022 r. poz. 655) </w:t>
      </w:r>
      <w:r w:rsidRPr="009571BD">
        <w:rPr>
          <w:rFonts w:ascii="Cambria" w:eastAsia="Calibri" w:hAnsi="Cambria" w:cs="Times New Roman"/>
          <w:sz w:val="24"/>
          <w:szCs w:val="24"/>
        </w:rPr>
        <w:t>przez cały okres realizacji umowy.</w:t>
      </w:r>
    </w:p>
    <w:p w14:paraId="5C012696" w14:textId="77777777" w:rsidR="009571BD" w:rsidRPr="009571BD" w:rsidRDefault="009571BD" w:rsidP="009571BD">
      <w:pPr>
        <w:numPr>
          <w:ilvl w:val="1"/>
          <w:numId w:val="9"/>
        </w:numPr>
        <w:tabs>
          <w:tab w:val="num" w:pos="0"/>
          <w:tab w:val="left" w:pos="284"/>
          <w:tab w:val="left" w:pos="567"/>
        </w:tabs>
        <w:autoSpaceDE w:val="0"/>
        <w:autoSpaceDN w:val="0"/>
        <w:adjustRightInd w:val="0"/>
        <w:spacing w:after="60" w:line="240" w:lineRule="auto"/>
        <w:ind w:left="0" w:firstLine="0"/>
        <w:jc w:val="both"/>
        <w:rPr>
          <w:rFonts w:ascii="Cambria" w:eastAsia="Calibri" w:hAnsi="Cambria" w:cs="Calibri"/>
          <w:bCs/>
          <w:sz w:val="24"/>
          <w:szCs w:val="24"/>
        </w:rPr>
      </w:pPr>
      <w:r w:rsidRPr="009571BD">
        <w:rPr>
          <w:rFonts w:ascii="Cambria" w:eastAsia="Calibri" w:hAnsi="Cambria" w:cs="Times New Roman"/>
          <w:sz w:val="24"/>
          <w:szCs w:val="24"/>
        </w:rPr>
        <w:t xml:space="preserve">W trakcie realizacji zamówienia Zamawiający uprawniony jest do wykonywania czynności kontrolnych wobec Wykonawcy odnośnie spełniania przez Wykonawcę wymogu zatrudnienia na podstawie umowy o pracę osób, o których mowa w ust. 12. Zamawiający uprawniony jest w szczególności do: </w:t>
      </w:r>
    </w:p>
    <w:p w14:paraId="33323A29"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Times New Roman" w:hAnsi="Cambria" w:cs="Times New Roman"/>
          <w:sz w:val="24"/>
          <w:szCs w:val="24"/>
        </w:rPr>
        <w:t xml:space="preserve">1) żądania oświadczeń i dokumentów w zakresie potwierdzenia spełniania ww. wymogów i dokonywania ich oceny, </w:t>
      </w:r>
    </w:p>
    <w:p w14:paraId="28EDFF6D"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Times New Roman" w:hAnsi="Cambria" w:cs="Times New Roman"/>
          <w:sz w:val="24"/>
          <w:szCs w:val="24"/>
        </w:rPr>
        <w:t xml:space="preserve">2) żądania wyjaśnień w przypadku wątpliwości w zakresie potwierdzenia spełniania ww. wymogów, </w:t>
      </w:r>
    </w:p>
    <w:p w14:paraId="4D6CCBD8"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Times New Roman" w:hAnsi="Cambria" w:cs="Times New Roman"/>
          <w:sz w:val="24"/>
          <w:szCs w:val="24"/>
        </w:rPr>
        <w:t xml:space="preserve">3) przeprowadzania kontroli na miejscu wykonywania świadczenia. </w:t>
      </w:r>
    </w:p>
    <w:p w14:paraId="61D4EFBD"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Times New Roman" w:hAnsi="Cambria" w:cs="Times New Roman"/>
          <w:sz w:val="24"/>
          <w:szCs w:val="24"/>
        </w:rPr>
        <w:t xml:space="preserve">14. </w:t>
      </w:r>
      <w:r w:rsidRPr="009571BD">
        <w:rPr>
          <w:rFonts w:ascii="Cambria" w:eastAsia="Calibri" w:hAnsi="Cambria" w:cs="Times New Roman"/>
          <w:sz w:val="24"/>
          <w:szCs w:val="24"/>
        </w:rPr>
        <w:t xml:space="preserve">W trakcie realizacji zamówienia każdorazowo na żądanie Zamawiającego, w terminie wskazanym przez Zamawiającego, nie krótszym niż 7 dni, Wykonawca przedłoży Zamawiającemu wskazane poniżej dowody w celu potwierdzenia spełnienia wymogu zatrudnienia na podstawie umowy o pracę osób wykonujących usługi </w:t>
      </w:r>
      <w:r w:rsidRPr="009571BD">
        <w:rPr>
          <w:rFonts w:ascii="Cambria" w:eastAsia="MS Mincho" w:hAnsi="Cambria" w:cs="MS Mincho"/>
          <w:sz w:val="24"/>
          <w:szCs w:val="24"/>
        </w:rPr>
        <w:t>drukarskie</w:t>
      </w:r>
      <w:r w:rsidRPr="009571BD">
        <w:rPr>
          <w:rFonts w:ascii="Cambria" w:eastAsia="Calibri" w:hAnsi="Cambria" w:cs="Times New Roman"/>
          <w:sz w:val="24"/>
          <w:szCs w:val="24"/>
        </w:rPr>
        <w:t>:</w:t>
      </w:r>
    </w:p>
    <w:p w14:paraId="40FE106F"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lang w:eastAsia="ar-SA"/>
        </w:rPr>
      </w:pPr>
      <w:r w:rsidRPr="009571BD">
        <w:rPr>
          <w:rFonts w:ascii="Cambria" w:eastAsia="Times New Roman" w:hAnsi="Cambria" w:cs="Times New Roman"/>
          <w:sz w:val="24"/>
          <w:szCs w:val="24"/>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w:t>
      </w:r>
      <w:r w:rsidRPr="009571BD">
        <w:rPr>
          <w:rFonts w:ascii="Cambria" w:eastAsia="Calibri" w:hAnsi="Cambria" w:cs="Times New Roman"/>
          <w:sz w:val="24"/>
          <w:szCs w:val="24"/>
        </w:rPr>
        <w:t>łożenia oświadczenia w imieniu W</w:t>
      </w:r>
      <w:r w:rsidRPr="009571BD">
        <w:rPr>
          <w:rFonts w:ascii="Cambria" w:eastAsia="Times New Roman" w:hAnsi="Cambria" w:cs="Times New Roman"/>
          <w:sz w:val="24"/>
          <w:szCs w:val="24"/>
        </w:rPr>
        <w:t>ykonawcy lub podwykonawcy,</w:t>
      </w:r>
    </w:p>
    <w:p w14:paraId="6DC945F1"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Times New Roman" w:hAnsi="Cambria" w:cs="Times New Roman"/>
          <w:sz w:val="24"/>
          <w:szCs w:val="24"/>
        </w:rPr>
        <w:t xml:space="preserve">2) poświadczonej za zgodność z oryginałem przez Wykonawcę/podwykonawcę kopi deklaracji ZUS RCA pracownika za każdy miesiąc realizacji zamówienia lub innego </w:t>
      </w:r>
      <w:r w:rsidRPr="009571BD">
        <w:rPr>
          <w:rFonts w:ascii="Cambria" w:eastAsia="Times New Roman" w:hAnsi="Cambria" w:cs="Times New Roman"/>
          <w:sz w:val="24"/>
          <w:szCs w:val="24"/>
        </w:rPr>
        <w:lastRenderedPageBreak/>
        <w:t xml:space="preserve">dokumentu - w szczególności zaświadczenia - z ZUS stwierdzającego </w:t>
      </w:r>
      <w:r w:rsidRPr="009571BD">
        <w:rPr>
          <w:rFonts w:ascii="Cambria" w:eastAsia="Times New Roman" w:hAnsi="Cambria" w:cs="Arial"/>
          <w:color w:val="000000"/>
          <w:sz w:val="24"/>
          <w:szCs w:val="24"/>
        </w:rPr>
        <w:t>zgłoszenie pracownika do ubezpieczeń społecznych w kontrolowanym okresie z tytułu umowy o pracę</w:t>
      </w:r>
      <w:r w:rsidRPr="009571BD">
        <w:rPr>
          <w:rFonts w:ascii="Cambria" w:eastAsia="Times New Roman" w:hAnsi="Cambria" w:cs="Times New Roman"/>
          <w:sz w:val="24"/>
          <w:szCs w:val="24"/>
        </w:rPr>
        <w:t>. Kopia deklaracji/zaświadczenie powinna zostać zanonimizowana w sposób zapewniający ochronę danych osobowych pracownika, zgodnie z przepisami o ochronie danych osobowych</w:t>
      </w:r>
    </w:p>
    <w:p w14:paraId="5D8D23AA"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Calibri" w:hAnsi="Cambria" w:cs="Times New Roman"/>
          <w:sz w:val="24"/>
          <w:szCs w:val="24"/>
        </w:rPr>
        <w:t>- zgodnie z wezwaniem Zamawiającego</w:t>
      </w:r>
      <w:r w:rsidRPr="009571BD">
        <w:rPr>
          <w:rFonts w:ascii="Cambria" w:eastAsia="Times New Roman" w:hAnsi="Cambria" w:cs="Times New Roman"/>
          <w:sz w:val="24"/>
          <w:szCs w:val="24"/>
        </w:rPr>
        <w:t xml:space="preserve">. </w:t>
      </w:r>
    </w:p>
    <w:p w14:paraId="0A9E0701"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Calibri" w:hAnsi="Cambria" w:cs="Times New Roman"/>
          <w:sz w:val="24"/>
          <w:szCs w:val="24"/>
        </w:rPr>
      </w:pPr>
      <w:r w:rsidRPr="009571BD">
        <w:rPr>
          <w:rFonts w:ascii="Cambria" w:eastAsia="Times New Roman" w:hAnsi="Cambria" w:cs="Times New Roman"/>
          <w:sz w:val="24"/>
          <w:szCs w:val="24"/>
        </w:rPr>
        <w:t xml:space="preserve">15. </w:t>
      </w:r>
      <w:r w:rsidRPr="009571BD">
        <w:rPr>
          <w:rFonts w:ascii="Cambria" w:eastAsia="Calibri" w:hAnsi="Cambria" w:cs="Times New Roman"/>
          <w:sz w:val="24"/>
          <w:szCs w:val="24"/>
        </w:rPr>
        <w:t xml:space="preserve">Z tytułu niespełnienia przez Wykonawcę wymogu zatrudnienia na podstawie umowy o pracę osoby wykonującej usługi </w:t>
      </w:r>
      <w:r w:rsidRPr="009571BD">
        <w:rPr>
          <w:rFonts w:ascii="Cambria" w:eastAsia="MS Mincho" w:hAnsi="Cambria" w:cs="MS Mincho"/>
          <w:sz w:val="24"/>
          <w:szCs w:val="24"/>
        </w:rPr>
        <w:t>drukarskie</w:t>
      </w:r>
      <w:r w:rsidRPr="009571BD">
        <w:rPr>
          <w:rFonts w:ascii="Cambria" w:eastAsia="Calibri" w:hAnsi="Cambria" w:cs="Times New Roman"/>
          <w:sz w:val="24"/>
          <w:szCs w:val="24"/>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wymagane czynności na podstawie umowy o pracę.</w:t>
      </w:r>
      <w:r w:rsidRPr="009571BD">
        <w:rPr>
          <w:rFonts w:ascii="Cambria" w:eastAsia="Calibri" w:hAnsi="Cambria" w:cs="Times New Roman"/>
          <w:sz w:val="24"/>
          <w:szCs w:val="24"/>
          <w:lang w:eastAsia="ar-SA"/>
        </w:rPr>
        <w:t xml:space="preserve"> </w:t>
      </w:r>
      <w:r w:rsidRPr="009571BD">
        <w:rPr>
          <w:rFonts w:ascii="Cambria" w:eastAsia="Calibri" w:hAnsi="Cambria" w:cs="Times New Roman"/>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14:paraId="6B7F6776" w14:textId="77777777" w:rsidR="009571BD" w:rsidRPr="009571BD" w:rsidRDefault="009571BD" w:rsidP="009571BD">
      <w:pPr>
        <w:tabs>
          <w:tab w:val="num" w:pos="0"/>
          <w:tab w:val="left" w:pos="284"/>
        </w:tabs>
        <w:suppressAutoHyphens/>
        <w:autoSpaceDE w:val="0"/>
        <w:autoSpaceDN w:val="0"/>
        <w:spacing w:after="60" w:line="240" w:lineRule="auto"/>
        <w:jc w:val="both"/>
        <w:rPr>
          <w:rFonts w:ascii="Cambria" w:eastAsia="Times New Roman" w:hAnsi="Cambria" w:cs="Times New Roman"/>
          <w:sz w:val="24"/>
          <w:szCs w:val="24"/>
        </w:rPr>
      </w:pPr>
      <w:r w:rsidRPr="009571BD">
        <w:rPr>
          <w:rFonts w:ascii="Cambria" w:eastAsia="Calibri" w:hAnsi="Cambria" w:cs="Times New Roman"/>
          <w:sz w:val="24"/>
          <w:szCs w:val="24"/>
        </w:rPr>
        <w:t>16. W przypadku uzasadnionych wątpliwości, co do przestrzegania prawa pracy przez Wykonawcę, Zamawiający może zwrócić się o przeprowadzenie kontroli przez Państwową Inspekcję Pracy.</w:t>
      </w:r>
    </w:p>
    <w:p w14:paraId="11B0F941" w14:textId="77777777" w:rsidR="009571BD" w:rsidRPr="009571BD" w:rsidRDefault="009571BD" w:rsidP="009571BD">
      <w:pPr>
        <w:tabs>
          <w:tab w:val="left" w:pos="0"/>
          <w:tab w:val="left" w:pos="284"/>
        </w:tabs>
        <w:autoSpaceDE w:val="0"/>
        <w:autoSpaceDN w:val="0"/>
        <w:adjustRightInd w:val="0"/>
        <w:spacing w:after="60" w:line="240" w:lineRule="auto"/>
        <w:jc w:val="center"/>
        <w:rPr>
          <w:rFonts w:ascii="Cambria" w:eastAsia="Calibri" w:hAnsi="Cambria" w:cs="Calibri"/>
          <w:b/>
          <w:sz w:val="24"/>
          <w:szCs w:val="24"/>
        </w:rPr>
      </w:pPr>
      <w:r w:rsidRPr="009571BD">
        <w:rPr>
          <w:rFonts w:ascii="Cambria" w:eastAsia="Calibri" w:hAnsi="Cambria" w:cs="Calibri"/>
          <w:b/>
          <w:sz w:val="24"/>
          <w:szCs w:val="24"/>
        </w:rPr>
        <w:t>§2</w:t>
      </w:r>
    </w:p>
    <w:p w14:paraId="4D56EEEE" w14:textId="77777777" w:rsidR="009571BD" w:rsidRPr="009571BD" w:rsidRDefault="009571BD" w:rsidP="009571BD">
      <w:pPr>
        <w:tabs>
          <w:tab w:val="left" w:pos="284"/>
        </w:tabs>
        <w:autoSpaceDE w:val="0"/>
        <w:autoSpaceDN w:val="0"/>
        <w:adjustRightInd w:val="0"/>
        <w:spacing w:after="60" w:line="240" w:lineRule="auto"/>
        <w:jc w:val="center"/>
        <w:rPr>
          <w:rFonts w:ascii="Cambria" w:eastAsia="Calibri" w:hAnsi="Cambria" w:cs="Calibri"/>
          <w:b/>
          <w:sz w:val="24"/>
          <w:szCs w:val="24"/>
        </w:rPr>
      </w:pPr>
      <w:r w:rsidRPr="009571BD">
        <w:rPr>
          <w:rFonts w:ascii="Cambria" w:eastAsia="Calibri" w:hAnsi="Cambria" w:cs="Calibri"/>
          <w:b/>
          <w:sz w:val="24"/>
          <w:szCs w:val="24"/>
        </w:rPr>
        <w:t>Termin, miejsce i warunki dostawy</w:t>
      </w:r>
    </w:p>
    <w:p w14:paraId="1B1902C5"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sz w:val="24"/>
          <w:szCs w:val="24"/>
          <w:lang w:val="x-none" w:eastAsia="x-none"/>
        </w:rPr>
        <w:t xml:space="preserve">Dostawa przedmiotu zamówienia nastąpi w terminie </w:t>
      </w:r>
      <w:r w:rsidRPr="009571BD">
        <w:rPr>
          <w:rFonts w:ascii="Cambria" w:eastAsia="Times New Roman" w:hAnsi="Cambria" w:cs="Calibri"/>
          <w:sz w:val="24"/>
          <w:szCs w:val="24"/>
          <w:lang w:eastAsia="x-none"/>
        </w:rPr>
        <w:t>17</w:t>
      </w:r>
      <w:r w:rsidRPr="009571BD">
        <w:rPr>
          <w:rFonts w:ascii="Cambria" w:eastAsia="Times New Roman" w:hAnsi="Cambria" w:cs="Calibri"/>
          <w:sz w:val="24"/>
          <w:szCs w:val="24"/>
          <w:lang w:val="x-none" w:eastAsia="x-none"/>
        </w:rPr>
        <w:t xml:space="preserve"> dni</w:t>
      </w:r>
      <w:r w:rsidRPr="009571BD">
        <w:rPr>
          <w:rFonts w:ascii="Cambria" w:eastAsia="Times New Roman" w:hAnsi="Cambria" w:cs="Calibri"/>
          <w:color w:val="FF0000"/>
          <w:sz w:val="24"/>
          <w:szCs w:val="24"/>
          <w:lang w:val="x-none" w:eastAsia="x-none"/>
        </w:rPr>
        <w:t xml:space="preserve"> </w:t>
      </w:r>
      <w:r w:rsidRPr="009571BD">
        <w:rPr>
          <w:rFonts w:ascii="Cambria" w:eastAsia="Arial Unicode MS" w:hAnsi="Cambria" w:cs="Calibri"/>
          <w:color w:val="000000"/>
          <w:kern w:val="1"/>
          <w:sz w:val="24"/>
          <w:szCs w:val="24"/>
          <w:lang w:val="x-none" w:eastAsia="uk-UA"/>
        </w:rPr>
        <w:t>od dnia podpisania umowy</w:t>
      </w:r>
      <w:r w:rsidRPr="009571BD">
        <w:rPr>
          <w:rFonts w:ascii="Cambria" w:eastAsia="Arial Unicode MS" w:hAnsi="Cambria" w:cs="Calibri"/>
          <w:i/>
          <w:color w:val="000000"/>
          <w:kern w:val="1"/>
          <w:sz w:val="24"/>
          <w:szCs w:val="24"/>
          <w:lang w:val="x-none" w:eastAsia="uk-UA"/>
        </w:rPr>
        <w:t>.</w:t>
      </w:r>
      <w:r w:rsidRPr="009571BD">
        <w:rPr>
          <w:rFonts w:ascii="Cambria" w:eastAsia="Times New Roman" w:hAnsi="Cambria" w:cs="Calibri"/>
          <w:sz w:val="24"/>
          <w:szCs w:val="24"/>
          <w:lang w:val="x-none" w:eastAsia="x-none"/>
        </w:rPr>
        <w:t xml:space="preserve"> Wykonawca zobowiązuje się zrealizować zamówienie zgodnie z harmonogramem</w:t>
      </w:r>
      <w:r w:rsidRPr="009571BD">
        <w:rPr>
          <w:rFonts w:ascii="Cambria" w:eastAsia="Times New Roman" w:hAnsi="Cambria" w:cs="Calibri"/>
          <w:sz w:val="24"/>
          <w:szCs w:val="24"/>
          <w:lang w:eastAsia="x-none"/>
        </w:rPr>
        <w:t xml:space="preserve"> określonym w OPZ.</w:t>
      </w:r>
    </w:p>
    <w:p w14:paraId="298BFF08"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sz w:val="24"/>
          <w:szCs w:val="24"/>
          <w:lang w:val="x-none" w:eastAsia="x-none"/>
        </w:rPr>
        <w:t>Zamawiający dokona odbioru ilościowego dostarczonych przez Wykonawcę materiałów w dniu dostarczenia materiałów do siedziby Zamawiającego i pod warunkiem spełnienia wymogów wskazanych w § 1.</w:t>
      </w:r>
    </w:p>
    <w:p w14:paraId="7AC3A9F9"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sz w:val="24"/>
          <w:szCs w:val="24"/>
          <w:lang w:val="x-none" w:eastAsia="x-none"/>
        </w:rPr>
        <w:t xml:space="preserve">Odbiór ilościowy nastąpi w siedzibie Zamawiającego na podstawie protokołu przekazania sporządzonego przez przedstawicieli obu Stron. Ryzyko utraty lub uszkodzenia materiałów do chwili podpisania przez </w:t>
      </w:r>
      <w:r w:rsidRPr="009571BD">
        <w:rPr>
          <w:rFonts w:ascii="Cambria" w:eastAsia="Times New Roman" w:hAnsi="Cambria" w:cs="Calibri"/>
          <w:sz w:val="24"/>
          <w:szCs w:val="24"/>
          <w:lang w:eastAsia="x-none"/>
        </w:rPr>
        <w:t>S</w:t>
      </w:r>
      <w:r w:rsidRPr="009571BD">
        <w:rPr>
          <w:rFonts w:ascii="Cambria" w:eastAsia="Times New Roman" w:hAnsi="Cambria" w:cs="Calibri"/>
          <w:sz w:val="24"/>
          <w:szCs w:val="24"/>
          <w:lang w:val="x-none" w:eastAsia="x-none"/>
        </w:rPr>
        <w:t xml:space="preserve">trony protokołu odbioru spoczywa na Wykonawcy. </w:t>
      </w:r>
    </w:p>
    <w:p w14:paraId="3F5CAE04"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sz w:val="24"/>
          <w:szCs w:val="24"/>
          <w:lang w:val="x-none" w:eastAsia="x-none"/>
        </w:rPr>
        <w:t>Odbiór jakościowy odbędzie się po sprawdzeniu przez Zamawiającego przedmiotu zamówienia, w terminie 2 dni roboczych od dnia dostawy.</w:t>
      </w:r>
    </w:p>
    <w:p w14:paraId="618CB355"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sz w:val="24"/>
          <w:szCs w:val="24"/>
          <w:lang w:val="x-none" w:eastAsia="x-none"/>
        </w:rPr>
        <w:t xml:space="preserve">Dostawy </w:t>
      </w:r>
      <w:r w:rsidRPr="009571BD">
        <w:rPr>
          <w:rFonts w:ascii="Cambria" w:eastAsia="Times New Roman" w:hAnsi="Cambria" w:cs="Calibri"/>
          <w:sz w:val="24"/>
          <w:szCs w:val="24"/>
          <w:lang w:eastAsia="x-none"/>
        </w:rPr>
        <w:t>poszczególnych pozycji wydawniczych</w:t>
      </w:r>
      <w:r w:rsidRPr="009571BD">
        <w:rPr>
          <w:rFonts w:ascii="Cambria" w:eastAsia="Times New Roman" w:hAnsi="Cambria" w:cs="Calibri"/>
          <w:sz w:val="24"/>
          <w:szCs w:val="24"/>
          <w:lang w:val="x-none" w:eastAsia="x-none"/>
        </w:rPr>
        <w:t xml:space="preserve"> mogą odbywać się etapami. W takim przypadku dostawy częściowe będą odbierane ilościowo, a końcowy odbiór ilościowy i jakościowy nastąpi po wykonaniu ostatniej dostawy.</w:t>
      </w:r>
    </w:p>
    <w:p w14:paraId="6DC8A296"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libri"/>
          <w:kern w:val="3"/>
          <w:sz w:val="24"/>
          <w:szCs w:val="24"/>
          <w:lang w:val="x-none" w:eastAsia="x-none"/>
        </w:rPr>
        <w:t xml:space="preserve">W przypadku, w którym na etapie odbioru zostanie stwierdzone, że dostarczony przedmiot umowy zawiera wady, jest niezgodny z wymogami Zamawiającego Wykonawca odbierze przedmiot umowy niezwłocznie i w terminie 4 dni od dnia odmowy odbioru dostarczy przedmiot umowy pozbawiony wad, w pełnie zgodny z wymogami Zamawiającego. </w:t>
      </w:r>
    </w:p>
    <w:p w14:paraId="4512451C"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Cambria"/>
          <w:sz w:val="24"/>
          <w:szCs w:val="24"/>
          <w:lang w:val="x-none" w:eastAsia="x-none"/>
        </w:rPr>
        <w:t xml:space="preserve">Wykonawca </w:t>
      </w:r>
      <w:r w:rsidRPr="009571BD">
        <w:rPr>
          <w:rFonts w:ascii="Cambria" w:eastAsia="Times New Roman" w:hAnsi="Cambria" w:cs="Cambria"/>
          <w:color w:val="000000"/>
          <w:sz w:val="24"/>
          <w:szCs w:val="24"/>
          <w:lang w:val="x-none" w:eastAsia="x-none"/>
        </w:rPr>
        <w:t xml:space="preserve">zawiadomi </w:t>
      </w:r>
      <w:r w:rsidRPr="009571BD">
        <w:rPr>
          <w:rFonts w:ascii="Cambria" w:eastAsia="Times New Roman" w:hAnsi="Cambria" w:cs="Cambria"/>
          <w:sz w:val="24"/>
          <w:szCs w:val="24"/>
          <w:lang w:val="x-none" w:eastAsia="x-none"/>
        </w:rPr>
        <w:t xml:space="preserve">o planowanym terminie dostawy </w:t>
      </w:r>
      <w:r w:rsidRPr="009571BD">
        <w:rPr>
          <w:rFonts w:ascii="Cambria" w:eastAsia="Times New Roman" w:hAnsi="Cambria" w:cs="Cambria"/>
          <w:color w:val="000000"/>
          <w:sz w:val="24"/>
          <w:szCs w:val="24"/>
          <w:lang w:val="x-none" w:eastAsia="x-none"/>
        </w:rPr>
        <w:t>telefonicznie lub mailowo Zamawiającego z co najmniej 2-dniowym wyprzedzeniem.</w:t>
      </w:r>
    </w:p>
    <w:p w14:paraId="68F21D4F" w14:textId="77777777" w:rsidR="009571BD" w:rsidRPr="009571BD" w:rsidRDefault="009571BD" w:rsidP="009571BD">
      <w:pPr>
        <w:numPr>
          <w:ilvl w:val="2"/>
          <w:numId w:val="9"/>
        </w:numPr>
        <w:tabs>
          <w:tab w:val="left" w:pos="284"/>
          <w:tab w:val="left" w:pos="567"/>
          <w:tab w:val="num" w:pos="1276"/>
          <w:tab w:val="num" w:pos="1353"/>
        </w:tabs>
        <w:autoSpaceDE w:val="0"/>
        <w:autoSpaceDN w:val="0"/>
        <w:adjustRightInd w:val="0"/>
        <w:spacing w:after="60" w:line="240" w:lineRule="auto"/>
        <w:ind w:left="0" w:firstLine="0"/>
        <w:jc w:val="both"/>
        <w:rPr>
          <w:rFonts w:ascii="Cambria" w:eastAsia="Times New Roman" w:hAnsi="Cambria" w:cs="Calibri"/>
          <w:bCs/>
          <w:sz w:val="24"/>
          <w:szCs w:val="24"/>
          <w:lang w:val="x-none" w:eastAsia="x-none"/>
        </w:rPr>
      </w:pPr>
      <w:r w:rsidRPr="009571BD">
        <w:rPr>
          <w:rFonts w:ascii="Cambria" w:eastAsia="Times New Roman" w:hAnsi="Cambria" w:cs="Times New Roman"/>
          <w:sz w:val="24"/>
          <w:szCs w:val="24"/>
          <w:lang w:val="x-none" w:eastAsia="x-none"/>
        </w:rPr>
        <w:t xml:space="preserve">Wykonanie </w:t>
      </w:r>
      <w:r w:rsidRPr="009571BD">
        <w:rPr>
          <w:rFonts w:ascii="Cambria" w:eastAsia="Times New Roman" w:hAnsi="Cambria" w:cs="Times New Roman"/>
          <w:sz w:val="24"/>
          <w:szCs w:val="24"/>
          <w:lang w:eastAsia="x-none"/>
        </w:rPr>
        <w:t>umowy</w:t>
      </w:r>
      <w:r w:rsidRPr="009571BD">
        <w:rPr>
          <w:rFonts w:ascii="Cambria" w:eastAsia="Times New Roman" w:hAnsi="Cambria" w:cs="Times New Roman"/>
          <w:sz w:val="24"/>
          <w:szCs w:val="24"/>
          <w:lang w:val="x-none" w:eastAsia="x-none"/>
        </w:rPr>
        <w:t xml:space="preserve"> potwierdzone zostanie protokołem zdawczo-odbiorczym „</w:t>
      </w:r>
      <w:r w:rsidRPr="009571BD">
        <w:rPr>
          <w:rFonts w:ascii="Cambria" w:eastAsia="Times New Roman" w:hAnsi="Cambria" w:cs="Times New Roman"/>
          <w:i/>
          <w:sz w:val="24"/>
          <w:szCs w:val="24"/>
          <w:lang w:val="x-none" w:eastAsia="x-none"/>
        </w:rPr>
        <w:t>bez zastrzeżeń</w:t>
      </w:r>
      <w:r w:rsidRPr="009571BD">
        <w:rPr>
          <w:rFonts w:ascii="Cambria" w:eastAsia="Times New Roman" w:hAnsi="Cambria" w:cs="Times New Roman"/>
          <w:sz w:val="24"/>
          <w:szCs w:val="24"/>
          <w:lang w:val="x-none" w:eastAsia="x-none"/>
        </w:rPr>
        <w:t xml:space="preserve">” podpisanym przez Zamawiającego. Protokół ten będzie stanowił </w:t>
      </w:r>
      <w:r w:rsidRPr="009571BD">
        <w:rPr>
          <w:rFonts w:ascii="Cambria" w:eastAsia="Verdana" w:hAnsi="Cambria" w:cs="Times New Roman"/>
          <w:sz w:val="24"/>
          <w:szCs w:val="24"/>
          <w:lang w:val="x-none" w:eastAsia="x-none"/>
        </w:rPr>
        <w:t xml:space="preserve">podstawę </w:t>
      </w:r>
      <w:r w:rsidRPr="009571BD">
        <w:rPr>
          <w:rFonts w:ascii="Cambria" w:eastAsia="Verdana" w:hAnsi="Cambria" w:cs="Times New Roman"/>
          <w:sz w:val="24"/>
          <w:szCs w:val="24"/>
          <w:lang w:val="x-none" w:eastAsia="x-none"/>
        </w:rPr>
        <w:lastRenderedPageBreak/>
        <w:t>wystawienia faktury przez Wykonawcę.</w:t>
      </w:r>
      <w:r w:rsidRPr="009571BD">
        <w:rPr>
          <w:rFonts w:ascii="Cambria" w:eastAsia="Verdana" w:hAnsi="Cambria" w:cs="Times New Roman"/>
          <w:sz w:val="24"/>
          <w:szCs w:val="24"/>
          <w:lang w:eastAsia="x-none"/>
        </w:rPr>
        <w:t xml:space="preserve"> Wzór protokołu stanowi załącznik nr 3 do umowy.</w:t>
      </w:r>
    </w:p>
    <w:p w14:paraId="2B5B4D3F" w14:textId="77777777" w:rsidR="009571BD" w:rsidRPr="009571BD" w:rsidRDefault="009571BD" w:rsidP="009571BD">
      <w:pPr>
        <w:tabs>
          <w:tab w:val="left" w:pos="284"/>
        </w:tabs>
        <w:autoSpaceDE w:val="0"/>
        <w:autoSpaceDN w:val="0"/>
        <w:adjustRightInd w:val="0"/>
        <w:spacing w:after="60" w:line="240" w:lineRule="auto"/>
        <w:jc w:val="center"/>
        <w:rPr>
          <w:rFonts w:ascii="Cambria" w:eastAsia="Calibri" w:hAnsi="Cambria" w:cs="Calibri"/>
          <w:b/>
          <w:sz w:val="24"/>
          <w:szCs w:val="24"/>
        </w:rPr>
      </w:pPr>
      <w:r w:rsidRPr="009571BD">
        <w:rPr>
          <w:rFonts w:ascii="Cambria" w:eastAsia="Calibri" w:hAnsi="Cambria" w:cs="Calibri"/>
          <w:b/>
          <w:sz w:val="24"/>
          <w:szCs w:val="24"/>
        </w:rPr>
        <w:t>§3</w:t>
      </w:r>
    </w:p>
    <w:p w14:paraId="68AF32CA"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bCs/>
          <w:sz w:val="24"/>
          <w:szCs w:val="24"/>
        </w:rPr>
      </w:pPr>
      <w:r w:rsidRPr="009571BD">
        <w:rPr>
          <w:rFonts w:ascii="Cambria" w:eastAsia="Calibri" w:hAnsi="Cambria" w:cs="Times New Roman"/>
          <w:b/>
          <w:bCs/>
          <w:sz w:val="24"/>
          <w:szCs w:val="24"/>
        </w:rPr>
        <w:t>Wynagrodzenie i warunki płatności</w:t>
      </w:r>
    </w:p>
    <w:p w14:paraId="243C6579" w14:textId="77777777" w:rsidR="009571BD" w:rsidRPr="009571BD" w:rsidRDefault="009571BD" w:rsidP="009571BD">
      <w:pPr>
        <w:numPr>
          <w:ilvl w:val="3"/>
          <w:numId w:val="9"/>
        </w:numPr>
        <w:tabs>
          <w:tab w:val="left" w:pos="284"/>
          <w:tab w:val="left" w:pos="426"/>
          <w:tab w:val="num" w:pos="1843"/>
        </w:tabs>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kern w:val="3"/>
          <w:sz w:val="24"/>
          <w:szCs w:val="24"/>
          <w:lang w:val="uk-UA" w:eastAsia="x-none"/>
        </w:rPr>
        <w:t>Z tytułu prawidłowego, zgodnego z opisem przedmiotu zamówienia wykonania umowy, Wykonawcy przysługuje wynagrodzenie</w:t>
      </w:r>
      <w:r w:rsidRPr="009571BD">
        <w:rPr>
          <w:rFonts w:ascii="Cambria" w:eastAsia="Times New Roman" w:hAnsi="Cambria" w:cs="Times New Roman"/>
          <w:sz w:val="24"/>
          <w:szCs w:val="24"/>
          <w:lang w:val="x-none" w:eastAsia="x-none"/>
        </w:rPr>
        <w:t xml:space="preserve"> w wysokości </w:t>
      </w:r>
      <w:r w:rsidRPr="009571BD">
        <w:rPr>
          <w:rFonts w:ascii="Cambria" w:eastAsia="Times New Roman" w:hAnsi="Cambria" w:cs="Times New Roman"/>
          <w:sz w:val="24"/>
          <w:szCs w:val="24"/>
          <w:lang w:eastAsia="x-none"/>
        </w:rPr>
        <w:t>………</w:t>
      </w:r>
      <w:r w:rsidRPr="009571BD">
        <w:rPr>
          <w:rFonts w:ascii="Cambria" w:eastAsia="Times New Roman" w:hAnsi="Cambria" w:cs="Times New Roman"/>
          <w:sz w:val="24"/>
          <w:szCs w:val="24"/>
          <w:lang w:val="x-none" w:eastAsia="x-none"/>
        </w:rPr>
        <w:t xml:space="preserve"> zł netto, to jest </w:t>
      </w:r>
      <w:r w:rsidRPr="009571BD">
        <w:rPr>
          <w:rFonts w:ascii="Cambria" w:eastAsia="Times New Roman" w:hAnsi="Cambria" w:cs="Times New Roman"/>
          <w:sz w:val="24"/>
          <w:szCs w:val="24"/>
          <w:lang w:eastAsia="x-none"/>
        </w:rPr>
        <w:t>………..</w:t>
      </w:r>
      <w:r w:rsidRPr="009571BD">
        <w:rPr>
          <w:rFonts w:ascii="Cambria" w:eastAsia="Times New Roman" w:hAnsi="Cambria" w:cs="Times New Roman"/>
          <w:sz w:val="24"/>
          <w:szCs w:val="24"/>
          <w:lang w:val="x-none" w:eastAsia="x-none"/>
        </w:rPr>
        <w:t xml:space="preserve"> zł brutto (słownie: </w:t>
      </w:r>
      <w:r w:rsidRPr="009571BD">
        <w:rPr>
          <w:rFonts w:ascii="Cambria" w:eastAsia="Times New Roman" w:hAnsi="Cambria" w:cs="Times New Roman"/>
          <w:sz w:val="24"/>
          <w:szCs w:val="24"/>
          <w:lang w:eastAsia="x-none"/>
        </w:rPr>
        <w:t>………</w:t>
      </w:r>
      <w:r w:rsidRPr="009571BD">
        <w:rPr>
          <w:rFonts w:ascii="Cambria" w:eastAsia="Times New Roman" w:hAnsi="Cambria" w:cs="Times New Roman"/>
          <w:sz w:val="24"/>
          <w:szCs w:val="24"/>
          <w:lang w:val="x-none" w:eastAsia="x-none"/>
        </w:rPr>
        <w:t>), w tym VAT, zgodnie z ofertą Wykonawcy, stanowiącą załącznik nr 2 do umowy.</w:t>
      </w:r>
      <w:r w:rsidRPr="009571BD">
        <w:rPr>
          <w:rFonts w:ascii="Cambria" w:eastAsia="Times New Roman" w:hAnsi="Cambria" w:cs="Times New Roman"/>
          <w:sz w:val="24"/>
          <w:szCs w:val="24"/>
          <w:lang w:eastAsia="x-none"/>
        </w:rPr>
        <w:t xml:space="preserve"> </w:t>
      </w:r>
      <w:r w:rsidRPr="009571BD">
        <w:rPr>
          <w:rFonts w:ascii="Cambria" w:eastAsia="Times New Roman" w:hAnsi="Cambria" w:cs="Calibri"/>
          <w:color w:val="000000"/>
          <w:sz w:val="24"/>
          <w:szCs w:val="24"/>
          <w:lang w:val="x-none" w:eastAsia="x-none"/>
        </w:rPr>
        <w:t xml:space="preserve">Podstawą obliczenia wynagrodzenia Wykonawcy </w:t>
      </w:r>
      <w:r w:rsidRPr="009571BD">
        <w:rPr>
          <w:rFonts w:ascii="Cambria" w:eastAsia="Times New Roman" w:hAnsi="Cambria" w:cs="Calibri"/>
          <w:color w:val="000000"/>
          <w:sz w:val="24"/>
          <w:szCs w:val="24"/>
          <w:lang w:eastAsia="x-none"/>
        </w:rPr>
        <w:t>jest</w:t>
      </w:r>
      <w:r w:rsidRPr="009571BD">
        <w:rPr>
          <w:rFonts w:ascii="Cambria" w:eastAsia="Times New Roman" w:hAnsi="Cambria" w:cs="Calibri"/>
          <w:color w:val="000000"/>
          <w:sz w:val="24"/>
          <w:szCs w:val="24"/>
          <w:lang w:val="x-none" w:eastAsia="x-none"/>
        </w:rPr>
        <w:t xml:space="preserve"> faktyczne wykonanie </w:t>
      </w:r>
      <w:r w:rsidRPr="009571BD">
        <w:rPr>
          <w:rFonts w:ascii="Cambria" w:eastAsia="Times New Roman" w:hAnsi="Cambria" w:cs="Calibri"/>
          <w:color w:val="000000"/>
          <w:sz w:val="24"/>
          <w:szCs w:val="24"/>
          <w:lang w:eastAsia="x-none"/>
        </w:rPr>
        <w:t>dostawy pozycji wydawniczych</w:t>
      </w:r>
      <w:r w:rsidRPr="009571BD">
        <w:rPr>
          <w:rFonts w:ascii="Cambria" w:eastAsia="Times New Roman" w:hAnsi="Cambria" w:cs="Calibri"/>
          <w:color w:val="000000"/>
          <w:sz w:val="24"/>
          <w:szCs w:val="24"/>
          <w:lang w:val="x-none" w:eastAsia="x-none"/>
        </w:rPr>
        <w:t xml:space="preserve"> określonych w </w:t>
      </w:r>
      <w:r w:rsidRPr="009571BD">
        <w:rPr>
          <w:rFonts w:ascii="Cambria" w:eastAsia="Times New Roman" w:hAnsi="Cambria" w:cs="Calibri"/>
          <w:color w:val="000000"/>
          <w:sz w:val="24"/>
          <w:szCs w:val="24"/>
          <w:lang w:eastAsia="x-none"/>
        </w:rPr>
        <w:t xml:space="preserve">ofercie Wykonawcy wg określonych w niej stawek jednostkowych. </w:t>
      </w:r>
    </w:p>
    <w:p w14:paraId="3C0D90A0" w14:textId="77777777" w:rsidR="009571BD" w:rsidRPr="009571BD" w:rsidRDefault="009571BD" w:rsidP="009571BD">
      <w:pPr>
        <w:numPr>
          <w:ilvl w:val="3"/>
          <w:numId w:val="9"/>
        </w:numPr>
        <w:tabs>
          <w:tab w:val="left" w:pos="284"/>
          <w:tab w:val="left" w:pos="426"/>
          <w:tab w:val="num" w:pos="1843"/>
        </w:tabs>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Wynagrodzenie, o którym mowa w ust. 1, obejmuje wszystkie koszty niezbędne do prawidłowego wykonania umowy, nawet jeśli koszty te nie zostały wprost wyszczególnione w treści niniejszej umowy, w szczególności opłaty, </w:t>
      </w:r>
      <w:r w:rsidRPr="009571BD">
        <w:rPr>
          <w:rFonts w:ascii="Cambria" w:eastAsia="Times New Roman" w:hAnsi="Cambria" w:cs="Times New Roman"/>
          <w:sz w:val="24"/>
          <w:szCs w:val="24"/>
          <w:lang w:eastAsia="x-none"/>
        </w:rPr>
        <w:t xml:space="preserve">prawa autorskie, </w:t>
      </w:r>
      <w:r w:rsidRPr="009571BD">
        <w:rPr>
          <w:rFonts w:ascii="Cambria" w:eastAsia="Times New Roman" w:hAnsi="Cambria" w:cs="Times New Roman"/>
          <w:sz w:val="24"/>
          <w:szCs w:val="24"/>
          <w:lang w:val="x-none" w:eastAsia="x-none"/>
        </w:rPr>
        <w:t>takie jak cła i podatki (w tym podatek od towarów i usług), transport oraz wszelkie inne koszty Wykonawcy, w tym koszty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14:paraId="6F721068" w14:textId="77777777" w:rsidR="009571BD" w:rsidRPr="009571BD" w:rsidRDefault="009571BD" w:rsidP="009571BD">
      <w:pPr>
        <w:numPr>
          <w:ilvl w:val="3"/>
          <w:numId w:val="9"/>
        </w:numPr>
        <w:tabs>
          <w:tab w:val="left" w:pos="284"/>
          <w:tab w:val="left" w:pos="426"/>
        </w:tabs>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Wynagrodzenie Wykonawcy będzie płatne w terminie </w:t>
      </w:r>
      <w:r w:rsidRPr="009571BD">
        <w:rPr>
          <w:rFonts w:ascii="Cambria" w:eastAsia="Times New Roman" w:hAnsi="Cambria" w:cs="Times New Roman"/>
          <w:sz w:val="24"/>
          <w:szCs w:val="24"/>
          <w:lang w:eastAsia="x-none"/>
        </w:rPr>
        <w:t>14</w:t>
      </w:r>
      <w:r w:rsidRPr="009571BD">
        <w:rPr>
          <w:rFonts w:ascii="Cambria" w:eastAsia="Times New Roman" w:hAnsi="Cambria" w:cs="Times New Roman"/>
          <w:sz w:val="24"/>
          <w:szCs w:val="24"/>
          <w:lang w:val="x-none" w:eastAsia="x-none"/>
        </w:rPr>
        <w:t xml:space="preserve"> dni od dnia doręczenia Zamawiającemu prawidłowo wystawionej faktury VAT. Warunkiem wystawienia faktury przez Wykonawcę jest protokolarny odbiór dostawy bez zastrzeżeń.</w:t>
      </w:r>
    </w:p>
    <w:p w14:paraId="05EC4E29" w14:textId="77777777" w:rsidR="009571BD" w:rsidRPr="009571BD" w:rsidRDefault="009571BD" w:rsidP="009571BD">
      <w:pPr>
        <w:numPr>
          <w:ilvl w:val="3"/>
          <w:numId w:val="9"/>
        </w:numPr>
        <w:tabs>
          <w:tab w:val="left" w:pos="284"/>
          <w:tab w:val="left" w:pos="426"/>
        </w:tabs>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kern w:val="3"/>
          <w:sz w:val="24"/>
          <w:szCs w:val="24"/>
          <w:lang w:val="uk-UA" w:eastAsia="x-none"/>
        </w:rPr>
        <w:t>Zapłata wynagrodzenia będzie dokonana przelewem na rachunek bankowy</w:t>
      </w:r>
      <w:r w:rsidRPr="009571BD">
        <w:rPr>
          <w:rFonts w:ascii="Cambria" w:eastAsia="Times New Roman" w:hAnsi="Cambria" w:cs="Calibri"/>
          <w:kern w:val="3"/>
          <w:sz w:val="24"/>
          <w:szCs w:val="24"/>
          <w:lang w:val="x-none" w:eastAsia="x-none"/>
        </w:rPr>
        <w:t xml:space="preserve"> Wykonawcy prowadzony przez </w:t>
      </w:r>
      <w:r w:rsidRPr="009571BD">
        <w:rPr>
          <w:rFonts w:ascii="Cambria" w:eastAsia="Times New Roman" w:hAnsi="Cambria" w:cs="Times New Roman"/>
          <w:bCs/>
          <w:color w:val="000000"/>
          <w:sz w:val="24"/>
          <w:szCs w:val="24"/>
          <w:lang w:eastAsia="x-none"/>
        </w:rPr>
        <w:t>………</w:t>
      </w:r>
      <w:r w:rsidRPr="009571BD">
        <w:rPr>
          <w:rFonts w:ascii="Cambria" w:eastAsia="Times New Roman" w:hAnsi="Cambria" w:cs="Times New Roman"/>
          <w:bCs/>
          <w:color w:val="000000"/>
          <w:sz w:val="24"/>
          <w:szCs w:val="24"/>
          <w:lang w:val="x-none" w:eastAsia="x-none"/>
        </w:rPr>
        <w:t xml:space="preserve"> nr </w:t>
      </w:r>
      <w:r w:rsidRPr="009571BD">
        <w:rPr>
          <w:rFonts w:ascii="Cambria" w:eastAsia="Times New Roman" w:hAnsi="Cambria" w:cs="Times New Roman"/>
          <w:bCs/>
          <w:color w:val="000000"/>
          <w:sz w:val="24"/>
          <w:szCs w:val="24"/>
          <w:lang w:eastAsia="x-none"/>
        </w:rPr>
        <w:t>……….</w:t>
      </w:r>
      <w:r w:rsidRPr="009571BD">
        <w:rPr>
          <w:rFonts w:ascii="Cambria" w:eastAsia="Times New Roman" w:hAnsi="Cambria" w:cs="Calibri"/>
          <w:kern w:val="3"/>
          <w:sz w:val="24"/>
          <w:szCs w:val="24"/>
          <w:lang w:val="x-none" w:eastAsia="x-none"/>
        </w:rPr>
        <w:t xml:space="preserve">, przy czym za datę zapłaty uznaje się datę obciążenia rachunku Zamawiającego. </w:t>
      </w:r>
      <w:r w:rsidRPr="009571BD">
        <w:rPr>
          <w:rFonts w:ascii="Cambria" w:eastAsia="Times New Roman" w:hAnsi="Cambria" w:cs="Times New Roman"/>
          <w:sz w:val="24"/>
          <w:szCs w:val="24"/>
          <w:lang w:val="x-none" w:eastAsia="x-none"/>
        </w:rPr>
        <w:t>Wykonawca oświadcza,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w:t>
      </w:r>
      <w:r w:rsidRPr="009571BD">
        <w:rPr>
          <w:rFonts w:ascii="Cambria" w:eastAsia="Times New Roman" w:hAnsi="Cambria" w:cs="Times New Roman"/>
          <w:i/>
          <w:sz w:val="24"/>
          <w:szCs w:val="24"/>
          <w:lang w:val="x-none" w:eastAsia="x-none"/>
        </w:rPr>
        <w:t>białej listy podatników</w:t>
      </w:r>
      <w:r w:rsidRPr="009571BD">
        <w:rPr>
          <w:rFonts w:ascii="Cambria" w:eastAsia="Times New Roman" w:hAnsi="Cambria" w:cs="Times New Roman"/>
          <w:sz w:val="24"/>
          <w:szCs w:val="24"/>
          <w:lang w:val="x-none" w:eastAsia="x-none"/>
        </w:rPr>
        <w:t>” (zwanego dalej „</w:t>
      </w:r>
      <w:r w:rsidRPr="009571BD">
        <w:rPr>
          <w:rFonts w:ascii="Cambria" w:eastAsia="Times New Roman" w:hAnsi="Cambria" w:cs="Times New Roman"/>
          <w:i/>
          <w:sz w:val="24"/>
          <w:szCs w:val="24"/>
          <w:lang w:val="x-none" w:eastAsia="x-none"/>
        </w:rPr>
        <w:t>Wykazem</w:t>
      </w:r>
      <w:r w:rsidRPr="009571BD">
        <w:rPr>
          <w:rFonts w:ascii="Cambria" w:eastAsia="Times New Roman" w:hAnsi="Cambria" w:cs="Times New Roman"/>
          <w:sz w:val="24"/>
          <w:szCs w:val="24"/>
          <w:lang w:val="x-none" w:eastAsia="x-none"/>
        </w:rPr>
        <w:t xml:space="preserve">”),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w:t>
      </w:r>
    </w:p>
    <w:p w14:paraId="557F2F6B" w14:textId="77777777" w:rsidR="009571BD" w:rsidRPr="009571BD" w:rsidRDefault="009571BD" w:rsidP="009571BD">
      <w:pPr>
        <w:numPr>
          <w:ilvl w:val="3"/>
          <w:numId w:val="9"/>
        </w:numPr>
        <w:tabs>
          <w:tab w:val="left" w:pos="284"/>
          <w:tab w:val="left" w:pos="426"/>
        </w:tabs>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Wykonawca jest uprawniony do złożenia ustrukturyzowanej faktury elektronicznej </w:t>
      </w:r>
      <w:r w:rsidRPr="009571BD">
        <w:rPr>
          <w:rFonts w:ascii="Cambria" w:eastAsia="Times New Roman" w:hAnsi="Cambria" w:cs="Times New Roman"/>
          <w:sz w:val="24"/>
          <w:szCs w:val="24"/>
          <w:lang w:val="x-none" w:eastAsia="x-none"/>
        </w:rPr>
        <w:br/>
        <w:t>przez PEF oraz do złożenia faktury elektronicznej na adres e-mail wskazany w umowie.</w:t>
      </w:r>
    </w:p>
    <w:p w14:paraId="0B4B0260"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4</w:t>
      </w:r>
    </w:p>
    <w:p w14:paraId="57A6E2EF"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Zasady poufności</w:t>
      </w:r>
    </w:p>
    <w:p w14:paraId="385CBE4C" w14:textId="77777777" w:rsidR="009571BD" w:rsidRPr="009571BD" w:rsidRDefault="009571BD" w:rsidP="009571BD">
      <w:pPr>
        <w:numPr>
          <w:ilvl w:val="0"/>
          <w:numId w:val="3"/>
        </w:numPr>
        <w:tabs>
          <w:tab w:val="left" w:pos="284"/>
          <w:tab w:val="left" w:pos="426"/>
        </w:tabs>
        <w:spacing w:after="60" w:line="240" w:lineRule="auto"/>
        <w:ind w:left="0" w:firstLine="0"/>
        <w:jc w:val="both"/>
        <w:rPr>
          <w:rFonts w:ascii="Cambria" w:eastAsia="Calibri" w:hAnsi="Cambria" w:cs="Times New Roman"/>
          <w:sz w:val="24"/>
          <w:szCs w:val="24"/>
        </w:rPr>
      </w:pPr>
      <w:r w:rsidRPr="009571BD">
        <w:rPr>
          <w:rFonts w:ascii="Cambria" w:eastAsia="Calibri" w:hAnsi="Cambria" w:cs="Times New Roman"/>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9571BD">
        <w:rPr>
          <w:rFonts w:ascii="Cambria" w:eastAsia="Calibri" w:hAnsi="Cambria" w:cs="Times New Roman"/>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14:paraId="58FD2A6C" w14:textId="77777777" w:rsidR="009571BD" w:rsidRPr="009571BD" w:rsidRDefault="009571BD" w:rsidP="009571BD">
      <w:pPr>
        <w:numPr>
          <w:ilvl w:val="0"/>
          <w:numId w:val="3"/>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Obowiązku zachowania poufności, o którym mowa w ust. 1, nie stosuje się do danych </w:t>
      </w:r>
      <w:r w:rsidRPr="009571BD">
        <w:rPr>
          <w:rFonts w:ascii="Cambria" w:eastAsia="Calibri" w:hAnsi="Cambria" w:cs="Calibri"/>
          <w:color w:val="000000"/>
          <w:sz w:val="24"/>
          <w:szCs w:val="24"/>
          <w:lang w:eastAsia="pl-PL"/>
        </w:rPr>
        <w:br/>
        <w:t xml:space="preserve">i informacji: </w:t>
      </w:r>
    </w:p>
    <w:p w14:paraId="03514FA6"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lastRenderedPageBreak/>
        <w:t xml:space="preserve">a) dostępnych publicznie; </w:t>
      </w:r>
    </w:p>
    <w:p w14:paraId="616941AF" w14:textId="77777777" w:rsidR="009571BD" w:rsidRPr="009571BD" w:rsidRDefault="009571BD" w:rsidP="009571BD">
      <w:pPr>
        <w:numPr>
          <w:ilvl w:val="0"/>
          <w:numId w:val="4"/>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otrzymanych przez Wykonawcę, zgodnie z przepisami prawa powszechnie obowiązującego, od osoby trzeciej bez obowiązku zachowania poufności; </w:t>
      </w:r>
    </w:p>
    <w:p w14:paraId="1E09C121" w14:textId="77777777" w:rsidR="009571BD" w:rsidRPr="009571BD" w:rsidRDefault="009571BD" w:rsidP="009571BD">
      <w:pPr>
        <w:numPr>
          <w:ilvl w:val="0"/>
          <w:numId w:val="4"/>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które w momencie ich przekazania przez Zamawiającego były już znane Wykonawcy </w:t>
      </w:r>
      <w:r w:rsidRPr="009571BD">
        <w:rPr>
          <w:rFonts w:ascii="Cambria" w:eastAsia="Calibri" w:hAnsi="Cambria" w:cs="Calibri"/>
          <w:color w:val="000000"/>
          <w:sz w:val="24"/>
          <w:szCs w:val="24"/>
          <w:lang w:eastAsia="pl-PL"/>
        </w:rPr>
        <w:br/>
        <w:t xml:space="preserve">bez obowiązku zachowania poufności; </w:t>
      </w:r>
    </w:p>
    <w:p w14:paraId="7742BE57" w14:textId="77777777" w:rsidR="009571BD" w:rsidRPr="009571BD" w:rsidRDefault="009571BD" w:rsidP="009571BD">
      <w:pPr>
        <w:numPr>
          <w:ilvl w:val="0"/>
          <w:numId w:val="4"/>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w stosunku do których Wykonawca uzyskał pisemną zgodę Zamawiającego </w:t>
      </w:r>
      <w:r w:rsidRPr="009571BD">
        <w:rPr>
          <w:rFonts w:ascii="Cambria" w:eastAsia="Calibri" w:hAnsi="Cambria" w:cs="Calibri"/>
          <w:color w:val="000000"/>
          <w:sz w:val="24"/>
          <w:szCs w:val="24"/>
          <w:lang w:eastAsia="pl-PL"/>
        </w:rPr>
        <w:br/>
        <w:t xml:space="preserve">na ich ujawnienie </w:t>
      </w:r>
    </w:p>
    <w:p w14:paraId="568D0804" w14:textId="77777777" w:rsidR="009571BD" w:rsidRPr="009571BD" w:rsidRDefault="009571BD" w:rsidP="009571BD">
      <w:pPr>
        <w:numPr>
          <w:ilvl w:val="0"/>
          <w:numId w:val="3"/>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Wykonawca zobowiązuje się do zachowania tajemnicy wobec osób trzecich </w:t>
      </w:r>
      <w:r w:rsidRPr="009571BD">
        <w:rPr>
          <w:rFonts w:ascii="Cambria" w:eastAsia="Calibri" w:hAnsi="Cambria" w:cs="Calibri"/>
          <w:color w:val="000000"/>
          <w:sz w:val="24"/>
          <w:szCs w:val="24"/>
          <w:lang w:eastAsia="pl-PL"/>
        </w:rPr>
        <w:br/>
        <w:t>w zakresie przedmiotu niniejszej umowy.</w:t>
      </w:r>
    </w:p>
    <w:p w14:paraId="7B795764" w14:textId="77777777" w:rsidR="009571BD" w:rsidRPr="009571BD" w:rsidRDefault="009571BD" w:rsidP="009571BD">
      <w:pPr>
        <w:numPr>
          <w:ilvl w:val="0"/>
          <w:numId w:val="3"/>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W przypadku, gdy ujawnienie informacji poufnych przez Wykonawcę jest wymagane </w:t>
      </w:r>
      <w:r w:rsidRPr="009571BD">
        <w:rPr>
          <w:rFonts w:ascii="Cambria" w:eastAsia="Calibri" w:hAnsi="Cambria" w:cs="Calibri"/>
          <w:color w:val="000000"/>
          <w:sz w:val="24"/>
          <w:szCs w:val="24"/>
          <w:lang w:eastAsia="pl-PL"/>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14:paraId="791AA4A4" w14:textId="77777777" w:rsidR="009571BD" w:rsidRPr="009571BD" w:rsidRDefault="009571BD" w:rsidP="009571BD">
      <w:pPr>
        <w:numPr>
          <w:ilvl w:val="0"/>
          <w:numId w:val="3"/>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Po wykonaniu umowy oraz w przypadku rozwiązania umowy przez którąkolwiek </w:t>
      </w:r>
      <w:r w:rsidRPr="009571BD">
        <w:rPr>
          <w:rFonts w:ascii="Cambria" w:eastAsia="Calibri" w:hAnsi="Cambria" w:cs="Calibri"/>
          <w:color w:val="000000"/>
          <w:sz w:val="24"/>
          <w:szCs w:val="24"/>
          <w:lang w:eastAsia="pl-PL"/>
        </w:rPr>
        <w:br/>
        <w:t xml:space="preserve">ze Stron, Wykonawca bezzwłocznie zwróci Zamawiającemu lub komisyjnie zniszczy wszelkie informacje poufne. </w:t>
      </w:r>
    </w:p>
    <w:p w14:paraId="0E2B1799" w14:textId="77777777" w:rsidR="009571BD" w:rsidRPr="009571BD" w:rsidRDefault="009571BD" w:rsidP="009571BD">
      <w:pPr>
        <w:numPr>
          <w:ilvl w:val="0"/>
          <w:numId w:val="3"/>
        </w:numPr>
        <w:tabs>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Ustanowione umową zasady zachowania poufności informacji poufnych obowiązują zarówno podczas wykonania umowy, jak i po jej wygaśnięciu. </w:t>
      </w:r>
    </w:p>
    <w:p w14:paraId="26351157"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bCs/>
          <w:sz w:val="24"/>
          <w:szCs w:val="24"/>
        </w:rPr>
      </w:pPr>
      <w:r w:rsidRPr="009571BD">
        <w:rPr>
          <w:rFonts w:ascii="Cambria" w:eastAsia="Calibri" w:hAnsi="Cambria" w:cs="Times New Roman"/>
          <w:b/>
          <w:bCs/>
          <w:sz w:val="24"/>
          <w:szCs w:val="24"/>
        </w:rPr>
        <w:t>§ 5</w:t>
      </w:r>
    </w:p>
    <w:p w14:paraId="5CE6F864"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sz w:val="24"/>
          <w:szCs w:val="24"/>
        </w:rPr>
      </w:pPr>
      <w:r w:rsidRPr="009571BD">
        <w:rPr>
          <w:rFonts w:ascii="Cambria" w:eastAsia="Calibri" w:hAnsi="Cambria" w:cs="Times New Roman"/>
          <w:b/>
          <w:bCs/>
          <w:sz w:val="24"/>
          <w:szCs w:val="24"/>
        </w:rPr>
        <w:t>Kary umowne i odstąpienie od umowy</w:t>
      </w:r>
    </w:p>
    <w:p w14:paraId="23D4009A"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W przypadku zwłoki Wykonawcy w wykonaniu umowy w stosunku do terminu dostawy oznaczonego w § 2 ust. 1 umowy Wykonawca zapłaci karę umowną w wysokości 0,5 % wartości wynagrodzenia </w:t>
      </w:r>
      <w:r w:rsidRPr="009571BD">
        <w:rPr>
          <w:rFonts w:ascii="Cambria" w:eastAsia="Times New Roman" w:hAnsi="Cambria" w:cs="Calibri"/>
          <w:sz w:val="24"/>
          <w:szCs w:val="24"/>
          <w:lang w:val="x-none" w:eastAsia="x-none"/>
        </w:rPr>
        <w:t xml:space="preserve">należnego za pozycję </w:t>
      </w:r>
      <w:r w:rsidRPr="009571BD">
        <w:rPr>
          <w:rFonts w:ascii="Cambria" w:eastAsia="Times New Roman" w:hAnsi="Cambria" w:cs="Calibri"/>
          <w:sz w:val="24"/>
          <w:szCs w:val="24"/>
          <w:lang w:eastAsia="x-none"/>
        </w:rPr>
        <w:t>wydawniczą</w:t>
      </w:r>
      <w:r w:rsidRPr="009571BD">
        <w:rPr>
          <w:rFonts w:ascii="Cambria" w:eastAsia="Times New Roman" w:hAnsi="Cambria" w:cs="Calibri"/>
          <w:sz w:val="24"/>
          <w:szCs w:val="24"/>
          <w:lang w:val="x-none" w:eastAsia="x-none"/>
        </w:rPr>
        <w:t xml:space="preserve">, której dotyczy </w:t>
      </w:r>
      <w:r w:rsidRPr="009571BD">
        <w:rPr>
          <w:rFonts w:ascii="Cambria" w:eastAsia="Times New Roman" w:hAnsi="Cambria" w:cs="Calibri"/>
          <w:sz w:val="24"/>
          <w:szCs w:val="24"/>
          <w:lang w:eastAsia="x-none"/>
        </w:rPr>
        <w:t>zwłoka</w:t>
      </w:r>
      <w:r w:rsidRPr="009571BD">
        <w:rPr>
          <w:rFonts w:ascii="Cambria" w:eastAsia="Times New Roman" w:hAnsi="Cambria" w:cs="Calibri"/>
          <w:sz w:val="24"/>
          <w:szCs w:val="24"/>
          <w:lang w:val="x-none" w:eastAsia="x-none"/>
        </w:rPr>
        <w:t xml:space="preserve"> za każdy dzień </w:t>
      </w:r>
      <w:r w:rsidRPr="009571BD">
        <w:rPr>
          <w:rFonts w:ascii="Cambria" w:eastAsia="Times New Roman" w:hAnsi="Cambria" w:cs="Times New Roman"/>
          <w:sz w:val="24"/>
          <w:szCs w:val="24"/>
          <w:lang w:val="x-none" w:eastAsia="x-none"/>
        </w:rPr>
        <w:t xml:space="preserve">zwłoki, nie więcej niż 20% wynagrodzenia całkowitego z tytułu wykonania umowy. </w:t>
      </w:r>
    </w:p>
    <w:p w14:paraId="1727D97B"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W przypadku nienależytego wykonania umowy innego niż wskazane w ust. 1 Wykonawca zapłaci karę umowną w wysokości 0,5 % wartości wynagrodzenia, o którym mowa w § </w:t>
      </w:r>
      <w:r w:rsidRPr="009571BD">
        <w:rPr>
          <w:rFonts w:ascii="Cambria" w:eastAsia="Times New Roman" w:hAnsi="Cambria" w:cs="Times New Roman"/>
          <w:sz w:val="24"/>
          <w:szCs w:val="24"/>
          <w:lang w:eastAsia="x-none"/>
        </w:rPr>
        <w:t>3</w:t>
      </w:r>
      <w:r w:rsidRPr="009571BD">
        <w:rPr>
          <w:rFonts w:ascii="Cambria" w:eastAsia="Times New Roman" w:hAnsi="Cambria" w:cs="Times New Roman"/>
          <w:sz w:val="24"/>
          <w:szCs w:val="24"/>
          <w:lang w:val="x-none" w:eastAsia="x-none"/>
        </w:rPr>
        <w:t xml:space="preserve"> ust. 1 umowy za każdy stwierdzony przypadek</w:t>
      </w:r>
      <w:r w:rsidRPr="009571BD">
        <w:rPr>
          <w:rFonts w:ascii="Cambria" w:eastAsia="Times New Roman" w:hAnsi="Cambria" w:cs="Times New Roman"/>
          <w:sz w:val="24"/>
          <w:szCs w:val="24"/>
          <w:lang w:eastAsia="x-none"/>
        </w:rPr>
        <w:t xml:space="preserve"> naruszenia umowy</w:t>
      </w:r>
      <w:r w:rsidRPr="009571BD">
        <w:rPr>
          <w:rFonts w:ascii="Cambria" w:eastAsia="Times New Roman" w:hAnsi="Cambria" w:cs="Times New Roman"/>
          <w:sz w:val="24"/>
          <w:szCs w:val="24"/>
          <w:lang w:val="x-none" w:eastAsia="x-none"/>
        </w:rPr>
        <w:t>, nie więcej niż 20% tego wynagrodzenia.</w:t>
      </w:r>
    </w:p>
    <w:p w14:paraId="6ECF0CBC" w14:textId="77777777" w:rsidR="009571BD" w:rsidRPr="009571BD" w:rsidRDefault="009571BD" w:rsidP="009571BD">
      <w:pPr>
        <w:widowControl w:val="0"/>
        <w:numPr>
          <w:ilvl w:val="0"/>
          <w:numId w:val="5"/>
        </w:numPr>
        <w:tabs>
          <w:tab w:val="left" w:pos="-142"/>
          <w:tab w:val="num" w:pos="0"/>
          <w:tab w:val="left" w:pos="284"/>
          <w:tab w:val="left" w:pos="426"/>
        </w:tabs>
        <w:suppressAutoHyphen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W przypadku odstąpienia od umowy z przyczyn dotyczących Wykonawcy </w:t>
      </w:r>
      <w:r w:rsidRPr="009571BD">
        <w:rPr>
          <w:rFonts w:ascii="Cambria" w:eastAsia="Calibri" w:hAnsi="Cambria" w:cs="Times New Roman"/>
          <w:sz w:val="24"/>
          <w:szCs w:val="24"/>
        </w:rPr>
        <w:t xml:space="preserve">Wykonawca zapłaci karę umowną </w:t>
      </w:r>
      <w:r w:rsidRPr="009571BD">
        <w:rPr>
          <w:rFonts w:ascii="Cambria" w:eastAsia="Calibri" w:hAnsi="Cambria" w:cs="Calibri"/>
          <w:sz w:val="24"/>
          <w:szCs w:val="24"/>
        </w:rPr>
        <w:t xml:space="preserve">w wysokości 10 % wynagrodzenia, o którym mowa w § 3 ust. 1 umowy. W przypadku odstąpienia od umowy w części podstawą wymiaru kary umownej jest wartość niezrealizowanej części umowy, której dotyczy odstąpienie. </w:t>
      </w:r>
    </w:p>
    <w:p w14:paraId="18288C53" w14:textId="77777777" w:rsidR="009571BD" w:rsidRPr="009571BD" w:rsidRDefault="009571BD" w:rsidP="009571BD">
      <w:pPr>
        <w:widowControl w:val="0"/>
        <w:numPr>
          <w:ilvl w:val="0"/>
          <w:numId w:val="5"/>
        </w:numPr>
        <w:tabs>
          <w:tab w:val="left" w:pos="-142"/>
          <w:tab w:val="num" w:pos="0"/>
          <w:tab w:val="left" w:pos="284"/>
          <w:tab w:val="left" w:pos="426"/>
        </w:tabs>
        <w:suppressAutoHyphens/>
        <w:spacing w:after="60" w:line="240" w:lineRule="auto"/>
        <w:ind w:left="0" w:firstLine="0"/>
        <w:jc w:val="both"/>
        <w:rPr>
          <w:rFonts w:ascii="Cambria" w:eastAsia="Calibri" w:hAnsi="Cambria" w:cs="Calibri"/>
          <w:sz w:val="24"/>
          <w:szCs w:val="24"/>
        </w:rPr>
      </w:pPr>
      <w:r w:rsidRPr="009571BD">
        <w:rPr>
          <w:rFonts w:ascii="Cambria" w:eastAsia="Calibri" w:hAnsi="Cambria" w:cs="Times New Roman"/>
          <w:sz w:val="24"/>
          <w:szCs w:val="24"/>
        </w:rPr>
        <w:t xml:space="preserve">Wykonawca wyraża zgodę na potrącenie kar umownych z wynagrodzenia należnego Wykonawcy. </w:t>
      </w:r>
      <w:r w:rsidRPr="009571BD">
        <w:rPr>
          <w:rFonts w:ascii="Cambria" w:eastAsia="Calibri" w:hAnsi="Cambria" w:cs="Cambria"/>
          <w:color w:val="000000"/>
          <w:sz w:val="24"/>
          <w:szCs w:val="24"/>
        </w:rPr>
        <w:t xml:space="preserve">Naliczone kary umowne Zamawiający potrąci z faktury Wykonawcy na podstawie noty obciążeniowej po uprzednim pisemnym poinformowaniu Wykonawcy o podstawie naliczenia kary. </w:t>
      </w:r>
    </w:p>
    <w:p w14:paraId="669C01B9" w14:textId="77777777" w:rsidR="009571BD" w:rsidRPr="009571BD" w:rsidRDefault="009571BD" w:rsidP="009571BD">
      <w:pPr>
        <w:numPr>
          <w:ilvl w:val="0"/>
          <w:numId w:val="5"/>
        </w:numPr>
        <w:tabs>
          <w:tab w:val="num" w:pos="0"/>
          <w:tab w:val="left" w:pos="142"/>
          <w:tab w:val="left" w:pos="284"/>
          <w:tab w:val="left" w:pos="426"/>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Zapłata przez Wykonawcę kar umownych z tytułu niewykonania lub nienależytego wykonania umowy nie wyłącza prawa Zamawiającego do dochodzenia odszkodowania przewyższającego ustalone powyżej kary na zasadach ogólnych. </w:t>
      </w:r>
    </w:p>
    <w:p w14:paraId="09FB118B"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pacing w:val="-12"/>
          <w:sz w:val="24"/>
          <w:szCs w:val="24"/>
          <w:lang w:val="x-none" w:eastAsia="x-none"/>
        </w:rPr>
        <w:t xml:space="preserve">Kary umowne mogą być naliczane niezależnie od siebie, jednakże maksymalna łączna wysokość kar umownych nie może przekroczyć 30 % wartości </w:t>
      </w:r>
      <w:r w:rsidRPr="009571BD">
        <w:rPr>
          <w:rFonts w:ascii="Cambria" w:eastAsia="Times New Roman" w:hAnsi="Cambria" w:cs="Times New Roman"/>
          <w:sz w:val="24"/>
          <w:szCs w:val="24"/>
          <w:lang w:val="x-none" w:eastAsia="x-none"/>
        </w:rPr>
        <w:t>wynagrodzenia określonego w § 3 ust. 1 umowy.</w:t>
      </w:r>
    </w:p>
    <w:p w14:paraId="7FDCB438"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 xml:space="preserve">W razie wystąpienia zwłoki w płatności za przedmiot zamówienia Zamawiający zapłaci </w:t>
      </w:r>
      <w:r w:rsidRPr="009571BD">
        <w:rPr>
          <w:rFonts w:ascii="Cambria" w:eastAsia="Times New Roman" w:hAnsi="Cambria" w:cs="Calibri"/>
          <w:sz w:val="24"/>
          <w:szCs w:val="24"/>
          <w:lang w:val="x-none" w:eastAsia="x-none"/>
        </w:rPr>
        <w:lastRenderedPageBreak/>
        <w:t>Wykonawcy odsetki w wysokości ustawowej.</w:t>
      </w:r>
    </w:p>
    <w:p w14:paraId="50FAC76C"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bCs/>
          <w:sz w:val="24"/>
          <w:szCs w:val="24"/>
          <w:lang w:val="x-none" w:eastAsia="x-none"/>
        </w:rPr>
        <w:t>Naliczenie kary umownej nie zwalnia Wykonawcę z obowiązku wykonania przedmiotu umowy, z zastrzeżeniem odstąpienia od umowy.</w:t>
      </w:r>
    </w:p>
    <w:p w14:paraId="3FC15679"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Jeżeli Wykonawca pozostaje w zwłoce w wykonaniu zobowiązania Zamawiający może wyznaczyć Wykonawcy dodatkowy termin do wykonania przedmiotu zamówienia, a w przypadku bezskutecznego upływu dodatkowego terminu jest uprawniony od umowy odstąpić. Zamawiający jest również uprawniony do odstąpienia od umowy w części, której dotyczy zwłoka.</w:t>
      </w:r>
    </w:p>
    <w:p w14:paraId="771F2A6F"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Jeżeli Wykonawca nie wykona przedmiotu zamówienia w określonym umową terminie, dopuszczając się zwłoki w wykonaniu umowy przekraczającej 10 dni, Zamawiający jest uprawniony do odstąpienia od umowy bez wyznaczania Wykonawcy dodatkowego terminu na wykonanie zobowiązania. Zamawiający jest również uprawniony do odstąpienia od umowy w części, której dotyczy zwłoka.</w:t>
      </w:r>
    </w:p>
    <w:p w14:paraId="01ABD34C"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 xml:space="preserve">Zamawiającemu przysługuje również prawo odstąpienia od umowy w przypadku nienależytego wykonywania umowy przez Wykonawcę, w szczególności wykonywania umowy niezgodnie z harmonogramem realizacji umowy i warunkami opisanymi w OPZ. W takiej sytuacji Zamawiający wezwie Wykonawcę do należytego wykonywania umowy w wyznaczonym terminie, a po bezskutecznym jego upływie może od umowy odstąpić. </w:t>
      </w:r>
    </w:p>
    <w:p w14:paraId="37D5BE89"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Prawo odstąpienia przysługuje w terminie 30 dni od dnia wystąpienia postawy odstąpienia.</w:t>
      </w:r>
    </w:p>
    <w:p w14:paraId="1DFB62E5"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sz w:val="24"/>
          <w:szCs w:val="24"/>
          <w:lang w:val="x-none" w:eastAsia="x-none"/>
        </w:rPr>
        <w:t xml:space="preserve">Zamawiający uprawniony jest do odstąpienia od umowy ze skutkiem natychmiastowym, bez konieczności wyznaczania terminu dodatkowego, </w:t>
      </w:r>
      <w:r w:rsidRPr="009571BD">
        <w:rPr>
          <w:rFonts w:ascii="Cambria" w:eastAsia="Times New Roman" w:hAnsi="Cambria" w:cs="Times New Roman"/>
          <w:sz w:val="24"/>
          <w:szCs w:val="24"/>
          <w:lang w:val="x-none" w:eastAsia="x-none"/>
        </w:rPr>
        <w:t xml:space="preserve">gdy zwłoka Wykonawcy w realizacji umowy przekroczy 10 dni. </w:t>
      </w:r>
      <w:r w:rsidRPr="009571BD">
        <w:rPr>
          <w:rFonts w:ascii="Cambria" w:eastAsia="Times New Roman" w:hAnsi="Cambria" w:cs="Calibri"/>
          <w:sz w:val="24"/>
          <w:szCs w:val="24"/>
          <w:lang w:val="x-none" w:eastAsia="x-none"/>
        </w:rPr>
        <w:t xml:space="preserve">Prawo odstąpienia opisane w niniejszym paragrafie przysługuje w terminie 30 dni od dnia zaistnienia postawy odstąpienia. </w:t>
      </w:r>
    </w:p>
    <w:p w14:paraId="500D9C7E"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Times New Roman"/>
          <w:sz w:val="24"/>
          <w:szCs w:val="24"/>
          <w:lang w:val="x-none" w:eastAsia="x-none"/>
        </w:rPr>
        <w:t xml:space="preserve">Oświadczenie o odstąpieniu od umowy powinno być złożone na piśmie i zostać niezwłocznie dostarczone drugiej Stronie. </w:t>
      </w:r>
    </w:p>
    <w:p w14:paraId="35397B8B"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bCs/>
          <w:sz w:val="24"/>
          <w:szCs w:val="24"/>
          <w:lang w:val="x-none" w:eastAsia="x-none"/>
        </w:rPr>
        <w:t>Odstąpienie od umowy nie wpływa na uprawnienie Zamawiającego dochodzenia kar umownych zastrzeżonych z innych tytułów.</w:t>
      </w:r>
    </w:p>
    <w:p w14:paraId="7945614E" w14:textId="77777777" w:rsidR="009571BD" w:rsidRPr="009571BD" w:rsidRDefault="009571BD" w:rsidP="009571BD">
      <w:pPr>
        <w:widowControl w:val="0"/>
        <w:numPr>
          <w:ilvl w:val="0"/>
          <w:numId w:val="5"/>
        </w:numPr>
        <w:tabs>
          <w:tab w:val="num" w:pos="0"/>
          <w:tab w:val="left" w:pos="142"/>
          <w:tab w:val="left" w:pos="284"/>
          <w:tab w:val="left" w:pos="426"/>
        </w:tabs>
        <w:suppressAutoHyphens/>
        <w:autoSpaceDE w:val="0"/>
        <w:spacing w:after="60" w:line="240" w:lineRule="auto"/>
        <w:ind w:left="0" w:firstLine="0"/>
        <w:jc w:val="both"/>
        <w:rPr>
          <w:rFonts w:ascii="Cambria" w:eastAsia="Times New Roman" w:hAnsi="Cambria" w:cs="Times New Roman"/>
          <w:sz w:val="24"/>
          <w:szCs w:val="24"/>
          <w:lang w:val="x-none" w:eastAsia="x-none"/>
        </w:rPr>
      </w:pPr>
      <w:r w:rsidRPr="009571BD">
        <w:rPr>
          <w:rFonts w:ascii="Cambria" w:eastAsia="Times New Roman" w:hAnsi="Cambria" w:cs="Calibri"/>
          <w:color w:val="000000"/>
          <w:sz w:val="24"/>
          <w:szCs w:val="24"/>
          <w:lang w:val="x-none" w:eastAsia="x-none"/>
        </w:rPr>
        <w:t xml:space="preserve">Wykonawca ponosi pełną odpowiedzialność za wady prawne zrealizowanego przedmiotu umowy, a w szczególności za ewentualne roszczenia osób trzecich wynikające z naruszenia praw własności intelektualnej, w tym za nieprzestrzeganie przepisów ustawy z dnia 4 lutego 1994 roku </w:t>
      </w:r>
      <w:r w:rsidRPr="009571BD">
        <w:rPr>
          <w:rFonts w:ascii="Cambria" w:eastAsia="Times New Roman" w:hAnsi="Cambria" w:cs="Calibri"/>
          <w:i/>
          <w:color w:val="000000"/>
          <w:sz w:val="24"/>
          <w:szCs w:val="24"/>
          <w:lang w:val="x-none" w:eastAsia="x-none"/>
        </w:rPr>
        <w:t>o prawie autorskim i prawach pokrewnych</w:t>
      </w:r>
      <w:r w:rsidRPr="009571BD">
        <w:rPr>
          <w:rFonts w:ascii="Cambria" w:eastAsia="Times New Roman" w:hAnsi="Cambria" w:cs="Calibri"/>
          <w:color w:val="000000"/>
          <w:sz w:val="24"/>
          <w:szCs w:val="24"/>
          <w:lang w:val="x-none" w:eastAsia="x-none"/>
        </w:rPr>
        <w:t xml:space="preserve"> (t. j. Dz. U. 2</w:t>
      </w:r>
      <w:r w:rsidRPr="009571BD">
        <w:rPr>
          <w:rFonts w:ascii="Cambria" w:eastAsia="Times New Roman" w:hAnsi="Cambria" w:cs="Arial"/>
          <w:sz w:val="24"/>
          <w:szCs w:val="24"/>
          <w:lang w:val="x-none" w:eastAsia="x-none"/>
        </w:rPr>
        <w:t>021 r. poz. 1062, z 2022r. poz. 655</w:t>
      </w:r>
      <w:r w:rsidRPr="009571BD">
        <w:rPr>
          <w:rFonts w:ascii="Cambria" w:eastAsia="Times New Roman" w:hAnsi="Cambria" w:cs="Calibri"/>
          <w:color w:val="000000"/>
          <w:sz w:val="24"/>
          <w:szCs w:val="24"/>
          <w:lang w:val="x-none" w:eastAsia="x-none"/>
        </w:rPr>
        <w:t>) w związku z wykonywaniem przedmiotu umowy.</w:t>
      </w:r>
    </w:p>
    <w:p w14:paraId="75B2D70F"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6</w:t>
      </w:r>
    </w:p>
    <w:p w14:paraId="68F13FAD"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Dane osobowe</w:t>
      </w:r>
    </w:p>
    <w:p w14:paraId="0A24B8FA"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Strony oświadczają, że zgodnie z przepisami rozporządzenia Parlamentu Europejskiego i Rady (UE) 2016/679 z dnia 27 kwietnia 2016 r</w:t>
      </w:r>
      <w:r w:rsidRPr="009571BD">
        <w:rPr>
          <w:rFonts w:ascii="Cambria" w:eastAsia="Times New Roman" w:hAnsi="Cambria" w:cs="Calibri"/>
          <w:color w:val="000000"/>
          <w:sz w:val="24"/>
          <w:szCs w:val="24"/>
          <w:lang w:eastAsia="x-none"/>
        </w:rPr>
        <w:t>.</w:t>
      </w:r>
      <w:r w:rsidRPr="009571BD">
        <w:rPr>
          <w:rFonts w:ascii="Cambria" w:eastAsia="Times New Roman" w:hAnsi="Cambria" w:cs="Calibri"/>
          <w:color w:val="000000"/>
          <w:sz w:val="24"/>
          <w:szCs w:val="24"/>
          <w:lang w:val="x-none" w:eastAsia="x-none"/>
        </w:rPr>
        <w:t xml:space="preserve"> </w:t>
      </w:r>
      <w:r w:rsidRPr="009571BD">
        <w:rPr>
          <w:rFonts w:ascii="Cambria" w:eastAsia="Times New Roman" w:hAnsi="Cambria" w:cs="Calibri"/>
          <w:i/>
          <w:color w:val="000000"/>
          <w:sz w:val="24"/>
          <w:szCs w:val="24"/>
          <w:lang w:val="x-none" w:eastAsia="x-none"/>
        </w:rPr>
        <w:t>w sprawie ochrony osób fizycznych w związku z przetwarzaniem danych osobowych i w sprawie swobodnego przepływu takich danych oraz uchylenia dyrektywy 95/46/WE</w:t>
      </w:r>
      <w:r w:rsidRPr="009571BD">
        <w:rPr>
          <w:rFonts w:ascii="Cambria" w:eastAsia="Times New Roman" w:hAnsi="Cambria" w:cs="Calibri"/>
          <w:color w:val="000000"/>
          <w:sz w:val="24"/>
          <w:szCs w:val="24"/>
          <w:lang w:val="x-none" w:eastAsia="x-none"/>
        </w:rPr>
        <w:t xml:space="preserve"> (ogólne rozporządzenie o ochronie danych), zwane</w:t>
      </w:r>
      <w:r w:rsidRPr="009571BD">
        <w:rPr>
          <w:rFonts w:ascii="Cambria" w:eastAsia="Times New Roman" w:hAnsi="Cambria" w:cs="Calibri"/>
          <w:color w:val="000000"/>
          <w:sz w:val="24"/>
          <w:szCs w:val="24"/>
          <w:lang w:eastAsia="x-none"/>
        </w:rPr>
        <w:t>go</w:t>
      </w:r>
      <w:r w:rsidRPr="009571BD">
        <w:rPr>
          <w:rFonts w:ascii="Cambria" w:eastAsia="Times New Roman" w:hAnsi="Cambria" w:cs="Calibri"/>
          <w:color w:val="000000"/>
          <w:sz w:val="24"/>
          <w:szCs w:val="24"/>
          <w:lang w:val="x-none" w:eastAsia="x-none"/>
        </w:rPr>
        <w:t xml:space="preserve"> dalej </w:t>
      </w:r>
      <w:r w:rsidRPr="009571BD">
        <w:rPr>
          <w:rFonts w:ascii="Cambria" w:eastAsia="Times New Roman" w:hAnsi="Cambria" w:cs="Calibri"/>
          <w:color w:val="000000"/>
          <w:sz w:val="24"/>
          <w:szCs w:val="24"/>
          <w:lang w:eastAsia="x-none"/>
        </w:rPr>
        <w:t>„</w:t>
      </w:r>
      <w:r w:rsidRPr="009571BD">
        <w:rPr>
          <w:rFonts w:ascii="Cambria" w:eastAsia="Times New Roman" w:hAnsi="Cambria" w:cs="Calibri"/>
          <w:color w:val="000000"/>
          <w:sz w:val="24"/>
          <w:szCs w:val="24"/>
          <w:lang w:val="x-none" w:eastAsia="x-none"/>
        </w:rPr>
        <w:t>RODO</w:t>
      </w:r>
      <w:r w:rsidRPr="009571BD">
        <w:rPr>
          <w:rFonts w:ascii="Cambria" w:eastAsia="Times New Roman" w:hAnsi="Cambria" w:cs="Calibri"/>
          <w:color w:val="000000"/>
          <w:sz w:val="24"/>
          <w:szCs w:val="24"/>
          <w:lang w:eastAsia="x-none"/>
        </w:rPr>
        <w:t>”,</w:t>
      </w:r>
      <w:r w:rsidRPr="009571BD">
        <w:rPr>
          <w:rFonts w:ascii="Cambria" w:eastAsia="Times New Roman" w:hAnsi="Cambria" w:cs="Calibri"/>
          <w:color w:val="000000"/>
          <w:sz w:val="24"/>
          <w:szCs w:val="24"/>
          <w:lang w:val="x-none" w:eastAsia="x-none"/>
        </w:rPr>
        <w:t xml:space="preserve"> każda ze </w:t>
      </w:r>
      <w:r w:rsidRPr="009571BD">
        <w:rPr>
          <w:rFonts w:ascii="Cambria" w:eastAsia="Times New Roman" w:hAnsi="Cambria" w:cs="Calibri"/>
          <w:color w:val="000000"/>
          <w:sz w:val="24"/>
          <w:szCs w:val="24"/>
          <w:lang w:eastAsia="x-none"/>
        </w:rPr>
        <w:t>S</w:t>
      </w:r>
      <w:r w:rsidRPr="009571BD">
        <w:rPr>
          <w:rFonts w:ascii="Cambria" w:eastAsia="Times New Roman" w:hAnsi="Cambria" w:cs="Calibri"/>
          <w:color w:val="000000"/>
          <w:sz w:val="24"/>
          <w:szCs w:val="24"/>
          <w:lang w:val="x-none" w:eastAsia="x-none"/>
        </w:rPr>
        <w:t>tron jest niezależnym administratorem danych osobowych.</w:t>
      </w:r>
    </w:p>
    <w:p w14:paraId="3DD8FC3A"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 xml:space="preserve">W związku z podpisaniem umowy </w:t>
      </w:r>
      <w:r w:rsidRPr="009571BD">
        <w:rPr>
          <w:rFonts w:ascii="Cambria" w:eastAsia="Times New Roman" w:hAnsi="Cambria" w:cs="Calibri"/>
          <w:color w:val="000000"/>
          <w:sz w:val="24"/>
          <w:szCs w:val="24"/>
          <w:lang w:eastAsia="x-none"/>
        </w:rPr>
        <w:t>S</w:t>
      </w:r>
      <w:r w:rsidRPr="009571BD">
        <w:rPr>
          <w:rFonts w:ascii="Cambria" w:eastAsia="Times New Roman" w:hAnsi="Cambria" w:cs="Calibri"/>
          <w:color w:val="000000"/>
          <w:sz w:val="24"/>
          <w:szCs w:val="24"/>
          <w:lang w:val="x-none" w:eastAsia="x-none"/>
        </w:rPr>
        <w:t>trony będą sobie udostępniać dane osobowe swoich pracowników przewidzianych do jej realizacji.</w:t>
      </w:r>
    </w:p>
    <w:p w14:paraId="485119C2"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lastRenderedPageBreak/>
        <w:t>Podstawą przetwarzania danych pracowników stron będzie uzasadniony interes administratora (art. 6 ust. 1 lit. f) RODO).</w:t>
      </w:r>
    </w:p>
    <w:p w14:paraId="6A55F566"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Strony oświadczają, że udostępnione dane osobowe przetwarzane będą wyłącznie w celu wykonania umowy i w zakresie do tego niezbędnym.</w:t>
      </w:r>
    </w:p>
    <w:p w14:paraId="7EB446A8"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Zakres udostępnianych danych obejmuje: imię</w:t>
      </w:r>
      <w:r w:rsidRPr="009571BD">
        <w:rPr>
          <w:rFonts w:ascii="Cambria" w:eastAsia="Times New Roman" w:hAnsi="Cambria" w:cs="Calibri"/>
          <w:color w:val="000000"/>
          <w:sz w:val="24"/>
          <w:szCs w:val="24"/>
          <w:lang w:eastAsia="x-none"/>
        </w:rPr>
        <w:t xml:space="preserve"> </w:t>
      </w:r>
      <w:r w:rsidRPr="009571BD">
        <w:rPr>
          <w:rFonts w:ascii="Cambria" w:eastAsia="Times New Roman" w:hAnsi="Cambria" w:cs="Calibri"/>
          <w:color w:val="000000"/>
          <w:sz w:val="24"/>
          <w:szCs w:val="24"/>
          <w:lang w:val="x-none" w:eastAsia="x-none"/>
        </w:rPr>
        <w:t>i nazwisko, stanowisko służbowe, numer telefonu, adres poczty elektronicznej.</w:t>
      </w:r>
    </w:p>
    <w:p w14:paraId="65079DDB"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bookmarkStart w:id="1" w:name="_Hlk5102755"/>
      <w:bookmarkEnd w:id="1"/>
      <w:r w:rsidRPr="009571BD">
        <w:rPr>
          <w:rFonts w:ascii="Cambria" w:eastAsia="Times New Roman" w:hAnsi="Cambria" w:cs="Calibri"/>
          <w:color w:val="000000"/>
          <w:sz w:val="24"/>
          <w:szCs w:val="24"/>
          <w:lang w:val="x-none" w:eastAsia="x-none"/>
        </w:rPr>
        <w:t>Każda ze Stron zapewnia wystarczające gwarancje wdrożenia odpowiednich środków technicznych i organizacyjnych, aby przetwarzanie danych osobowych spełniało wymogi wynikające z obowiązujących przepisów o ochronie danych osobowych, w tym przepisów RODO, mających zastosowanie i chroniło prawa osób, których dane dotyczą.</w:t>
      </w:r>
    </w:p>
    <w:p w14:paraId="703FBA17"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Każda ze Stron potwierdza i oświadcza, że:</w:t>
      </w:r>
    </w:p>
    <w:p w14:paraId="57D2F4E6" w14:textId="77777777" w:rsidR="009571BD" w:rsidRPr="009571BD" w:rsidRDefault="009571BD" w:rsidP="009571BD">
      <w:pPr>
        <w:numPr>
          <w:ilvl w:val="1"/>
          <w:numId w:val="12"/>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znane są jej wszelkie obowiązki wynikające z obowiązujących przepisów o ochronie danych osobowych, w tym przepisów RODO mających zastosowanie, które zobowiązany jest wykonywać podmiot przetwarzający dane osobowe;</w:t>
      </w:r>
    </w:p>
    <w:p w14:paraId="5309EECD" w14:textId="77777777" w:rsidR="009571BD" w:rsidRPr="009571BD" w:rsidRDefault="009571BD" w:rsidP="009571BD">
      <w:pPr>
        <w:numPr>
          <w:ilvl w:val="1"/>
          <w:numId w:val="12"/>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dopełniła wszelkich obowiązków w stosunku do osób, których dane będą przekazywane wynikających z przepisów o ochronie danych osobowych, w tym przepisów RODO;</w:t>
      </w:r>
    </w:p>
    <w:p w14:paraId="3F1B00BF" w14:textId="77777777" w:rsidR="009571BD" w:rsidRPr="009571BD" w:rsidRDefault="009571BD" w:rsidP="009571BD">
      <w:pPr>
        <w:numPr>
          <w:ilvl w:val="1"/>
          <w:numId w:val="12"/>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 xml:space="preserve">przekazywane przez Strony dane osobowe mogą być wykorzystane wyłącznie w celach związanych z realizacją niniejszej </w:t>
      </w:r>
      <w:r w:rsidRPr="009571BD">
        <w:rPr>
          <w:rFonts w:ascii="Cambria" w:eastAsia="Times New Roman" w:hAnsi="Cambria" w:cs="Calibri"/>
          <w:color w:val="000000"/>
          <w:sz w:val="24"/>
          <w:szCs w:val="24"/>
          <w:lang w:eastAsia="x-none"/>
        </w:rPr>
        <w:t>u</w:t>
      </w:r>
      <w:r w:rsidRPr="009571BD">
        <w:rPr>
          <w:rFonts w:ascii="Cambria" w:eastAsia="Times New Roman" w:hAnsi="Cambria" w:cs="Calibri"/>
          <w:color w:val="000000"/>
          <w:sz w:val="24"/>
          <w:szCs w:val="24"/>
          <w:lang w:val="x-none" w:eastAsia="x-none"/>
        </w:rPr>
        <w:t>mowy.</w:t>
      </w:r>
    </w:p>
    <w:p w14:paraId="09F863CD"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W przypadku sporów, roszczeń, skarg związanych z przetwarzaniem danych w związku</w:t>
      </w:r>
      <w:r w:rsidRPr="009571BD">
        <w:rPr>
          <w:rFonts w:ascii="Cambria" w:eastAsia="Times New Roman" w:hAnsi="Cambria" w:cs="Calibri"/>
          <w:color w:val="000000"/>
          <w:sz w:val="24"/>
          <w:szCs w:val="24"/>
          <w:lang w:eastAsia="x-none"/>
        </w:rPr>
        <w:t xml:space="preserve"> </w:t>
      </w:r>
      <w:r w:rsidRPr="009571BD">
        <w:rPr>
          <w:rFonts w:ascii="Cambria" w:eastAsia="Times New Roman" w:hAnsi="Cambria" w:cs="Calibri"/>
          <w:color w:val="000000"/>
          <w:sz w:val="24"/>
          <w:szCs w:val="24"/>
          <w:lang w:val="x-none" w:eastAsia="x-none"/>
        </w:rPr>
        <w:t xml:space="preserve">z realizacją </w:t>
      </w:r>
      <w:r w:rsidRPr="009571BD">
        <w:rPr>
          <w:rFonts w:ascii="Cambria" w:eastAsia="Times New Roman" w:hAnsi="Cambria" w:cs="Calibri"/>
          <w:color w:val="000000"/>
          <w:sz w:val="24"/>
          <w:szCs w:val="24"/>
          <w:lang w:eastAsia="x-none"/>
        </w:rPr>
        <w:t>u</w:t>
      </w:r>
      <w:r w:rsidRPr="009571BD">
        <w:rPr>
          <w:rFonts w:ascii="Cambria" w:eastAsia="Times New Roman" w:hAnsi="Cambria" w:cs="Calibri"/>
          <w:color w:val="000000"/>
          <w:sz w:val="24"/>
          <w:szCs w:val="24"/>
          <w:lang w:val="x-none" w:eastAsia="x-none"/>
        </w:rPr>
        <w:t>mowy, Strony zobowiązane są informować się nawzajem oraz wspierać</w:t>
      </w:r>
      <w:r w:rsidRPr="009571BD">
        <w:rPr>
          <w:rFonts w:ascii="Cambria" w:eastAsia="Times New Roman" w:hAnsi="Cambria" w:cs="Calibri"/>
          <w:color w:val="000000"/>
          <w:sz w:val="24"/>
          <w:szCs w:val="24"/>
          <w:lang w:eastAsia="x-none"/>
        </w:rPr>
        <w:t xml:space="preserve"> </w:t>
      </w:r>
      <w:r w:rsidRPr="009571BD">
        <w:rPr>
          <w:rFonts w:ascii="Cambria" w:eastAsia="Times New Roman" w:hAnsi="Cambria" w:cs="Calibri"/>
          <w:color w:val="000000"/>
          <w:sz w:val="24"/>
          <w:szCs w:val="24"/>
          <w:lang w:val="x-none" w:eastAsia="x-none"/>
        </w:rPr>
        <w:t>w udzielaniu wyjaśnień, dostarczaniu dokumentów oraz wykonywać inne czynności, jeżeli będą konieczne do obrony przed tymi roszczeniami.</w:t>
      </w:r>
    </w:p>
    <w:p w14:paraId="19195CBB" w14:textId="77777777" w:rsidR="009571BD" w:rsidRPr="009571BD" w:rsidRDefault="009571BD" w:rsidP="009571BD">
      <w:pPr>
        <w:numPr>
          <w:ilvl w:val="0"/>
          <w:numId w:val="11"/>
        </w:numPr>
        <w:tabs>
          <w:tab w:val="left" w:pos="284"/>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Strony zobowiązują się nawzajem informować o stwierdzonych naruszeniach ochrony danych osobowych niezwłocznie po ich wystąpieniu, przez co Strony rozumieją termin 24 godzin od stwierdzenia wystąpienia naruszenia, jeżeli naruszenie to może mieć wpływ na realizację obowiązków przez drugą Stronę lub może skutkować jej odpowiedzialnością.</w:t>
      </w:r>
    </w:p>
    <w:p w14:paraId="7D0740AE" w14:textId="77777777" w:rsidR="009571BD" w:rsidRPr="009571BD" w:rsidRDefault="009571BD" w:rsidP="009571BD">
      <w:pPr>
        <w:numPr>
          <w:ilvl w:val="0"/>
          <w:numId w:val="11"/>
        </w:numPr>
        <w:tabs>
          <w:tab w:val="left" w:pos="284"/>
          <w:tab w:val="left" w:pos="426"/>
        </w:tabs>
        <w:spacing w:after="60" w:line="240" w:lineRule="auto"/>
        <w:ind w:left="0" w:firstLine="0"/>
        <w:jc w:val="both"/>
        <w:rPr>
          <w:rFonts w:ascii="Cambria" w:eastAsia="Times New Roman" w:hAnsi="Cambria" w:cs="Calibri"/>
          <w:color w:val="000000"/>
          <w:sz w:val="24"/>
          <w:szCs w:val="24"/>
          <w:lang w:val="x-none" w:eastAsia="x-none"/>
        </w:rPr>
      </w:pPr>
      <w:r w:rsidRPr="009571BD">
        <w:rPr>
          <w:rFonts w:ascii="Cambria" w:eastAsia="Times New Roman" w:hAnsi="Cambria" w:cs="Calibri"/>
          <w:color w:val="000000"/>
          <w:sz w:val="24"/>
          <w:szCs w:val="24"/>
          <w:lang w:val="x-none" w:eastAsia="x-none"/>
        </w:rPr>
        <w:t>Strony</w:t>
      </w:r>
      <w:r w:rsidRPr="009571BD">
        <w:rPr>
          <w:rFonts w:ascii="Cambria" w:eastAsia="Times New Roman" w:hAnsi="Cambria" w:cs="Calibri"/>
          <w:color w:val="000000"/>
          <w:sz w:val="24"/>
          <w:szCs w:val="24"/>
          <w:lang w:eastAsia="x-none"/>
        </w:rPr>
        <w:t xml:space="preserve"> </w:t>
      </w:r>
      <w:r w:rsidRPr="009571BD">
        <w:rPr>
          <w:rFonts w:ascii="Cambria" w:eastAsia="Times New Roman" w:hAnsi="Cambria" w:cs="Calibri"/>
          <w:color w:val="000000"/>
          <w:sz w:val="24"/>
          <w:szCs w:val="24"/>
          <w:lang w:val="x-none" w:eastAsia="x-none"/>
        </w:rPr>
        <w:t xml:space="preserve">działając zgodnie z przepisami art. 13 i art. 14 RODO oświadczają, że zrealizują obowiązek informacyjny wobec osób fizycznych, których dane będą przetwarzane w związku z realizacją niniejszej </w:t>
      </w:r>
      <w:r w:rsidRPr="009571BD">
        <w:rPr>
          <w:rFonts w:ascii="Cambria" w:eastAsia="Times New Roman" w:hAnsi="Cambria" w:cs="Calibri"/>
          <w:color w:val="000000"/>
          <w:sz w:val="24"/>
          <w:szCs w:val="24"/>
          <w:lang w:eastAsia="x-none"/>
        </w:rPr>
        <w:t>u</w:t>
      </w:r>
      <w:r w:rsidRPr="009571BD">
        <w:rPr>
          <w:rFonts w:ascii="Cambria" w:eastAsia="Times New Roman" w:hAnsi="Cambria" w:cs="Calibri"/>
          <w:color w:val="000000"/>
          <w:sz w:val="24"/>
          <w:szCs w:val="24"/>
          <w:lang w:val="x-none" w:eastAsia="x-none"/>
        </w:rPr>
        <w:t>mowy</w:t>
      </w:r>
      <w:r w:rsidRPr="009571BD">
        <w:rPr>
          <w:rFonts w:ascii="Cambria" w:eastAsia="Times New Roman" w:hAnsi="Cambria" w:cs="Calibri"/>
          <w:color w:val="000000"/>
          <w:sz w:val="24"/>
          <w:szCs w:val="24"/>
          <w:lang w:eastAsia="x-none"/>
        </w:rPr>
        <w:t>.</w:t>
      </w:r>
      <w:r w:rsidRPr="009571BD">
        <w:rPr>
          <w:rFonts w:ascii="Cambria" w:eastAsia="Times New Roman" w:hAnsi="Cambria" w:cs="Calibri"/>
          <w:color w:val="000000"/>
          <w:sz w:val="24"/>
          <w:szCs w:val="24"/>
          <w:lang w:val="x-none" w:eastAsia="x-none"/>
        </w:rPr>
        <w:t xml:space="preserve"> </w:t>
      </w:r>
      <w:r w:rsidRPr="009571BD">
        <w:rPr>
          <w:rFonts w:ascii="Cambria" w:eastAsia="Times New Roman" w:hAnsi="Cambria" w:cs="Calibri"/>
          <w:color w:val="000000"/>
          <w:sz w:val="24"/>
          <w:szCs w:val="24"/>
          <w:lang w:eastAsia="x-none"/>
        </w:rPr>
        <w:t>K</w:t>
      </w:r>
      <w:proofErr w:type="spellStart"/>
      <w:r w:rsidRPr="009571BD">
        <w:rPr>
          <w:rFonts w:ascii="Cambria" w:eastAsia="Times New Roman" w:hAnsi="Cambria" w:cs="Calibri"/>
          <w:color w:val="000000"/>
          <w:sz w:val="24"/>
          <w:szCs w:val="24"/>
          <w:lang w:val="x-none" w:eastAsia="x-none"/>
        </w:rPr>
        <w:t>lauzula</w:t>
      </w:r>
      <w:proofErr w:type="spellEnd"/>
      <w:r w:rsidRPr="009571BD">
        <w:rPr>
          <w:rFonts w:ascii="Cambria" w:eastAsia="Times New Roman" w:hAnsi="Cambria" w:cs="Calibri"/>
          <w:color w:val="000000"/>
          <w:sz w:val="24"/>
          <w:szCs w:val="24"/>
          <w:lang w:val="x-none" w:eastAsia="x-none"/>
        </w:rPr>
        <w:t xml:space="preserve"> informacyjna stanowi załącznik nr</w:t>
      </w:r>
      <w:r w:rsidRPr="009571BD">
        <w:rPr>
          <w:rFonts w:ascii="Cambria" w:eastAsia="Times New Roman" w:hAnsi="Cambria" w:cs="Calibri"/>
          <w:color w:val="000000"/>
          <w:sz w:val="24"/>
          <w:szCs w:val="24"/>
          <w:lang w:eastAsia="x-none"/>
        </w:rPr>
        <w:t xml:space="preserve"> 5 do umowy.</w:t>
      </w:r>
    </w:p>
    <w:p w14:paraId="1A494FBF"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7</w:t>
      </w:r>
    </w:p>
    <w:p w14:paraId="098501AC"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Zmiany umowy</w:t>
      </w:r>
    </w:p>
    <w:p w14:paraId="4E9DC833" w14:textId="77777777" w:rsidR="009571BD" w:rsidRPr="009571BD" w:rsidRDefault="009571BD" w:rsidP="009571BD">
      <w:pPr>
        <w:tabs>
          <w:tab w:val="left" w:pos="284"/>
          <w:tab w:val="left" w:pos="426"/>
        </w:tabs>
        <w:spacing w:after="60" w:line="240" w:lineRule="auto"/>
        <w:jc w:val="both"/>
        <w:rPr>
          <w:rFonts w:ascii="Cambria" w:eastAsia="Calibri" w:hAnsi="Cambria" w:cs="Arial"/>
          <w:spacing w:val="-12"/>
          <w:sz w:val="24"/>
          <w:szCs w:val="24"/>
        </w:rPr>
      </w:pPr>
      <w:r w:rsidRPr="009571BD">
        <w:rPr>
          <w:rFonts w:ascii="Cambria" w:eastAsia="Calibri" w:hAnsi="Cambria" w:cs="Times New Roman"/>
          <w:sz w:val="24"/>
          <w:szCs w:val="24"/>
        </w:rPr>
        <w:t xml:space="preserve">1. </w:t>
      </w:r>
      <w:r w:rsidRPr="009571BD">
        <w:rPr>
          <w:rFonts w:ascii="Cambria" w:eastAsia="Calibri" w:hAnsi="Cambria" w:cs="Arial"/>
          <w:spacing w:val="-12"/>
          <w:sz w:val="24"/>
          <w:szCs w:val="24"/>
        </w:rPr>
        <w:t xml:space="preserve">Zgodnie z art. 455 ust. 1 pkt 1 </w:t>
      </w:r>
      <w:proofErr w:type="spellStart"/>
      <w:r w:rsidRPr="009571BD">
        <w:rPr>
          <w:rFonts w:ascii="Cambria" w:eastAsia="Calibri" w:hAnsi="Cambria" w:cs="Arial"/>
          <w:spacing w:val="-12"/>
          <w:sz w:val="24"/>
          <w:szCs w:val="24"/>
        </w:rPr>
        <w:t>uPzp</w:t>
      </w:r>
      <w:proofErr w:type="spellEnd"/>
      <w:r w:rsidRPr="009571BD">
        <w:rPr>
          <w:rFonts w:ascii="Cambria" w:eastAsia="Calibri" w:hAnsi="Cambria" w:cs="Arial"/>
          <w:spacing w:val="-12"/>
          <w:sz w:val="24"/>
          <w:szCs w:val="24"/>
        </w:rPr>
        <w:t xml:space="preserve"> Zamawiający przewiduje możliwość zmiany umowy:</w:t>
      </w:r>
    </w:p>
    <w:p w14:paraId="16162685"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1) gdy nastąpi zmiana powszechnie obowiązujących przepisów prawa w zakresie mającym wpływ na realizację przedmiotu zamówienia; </w:t>
      </w:r>
    </w:p>
    <w:p w14:paraId="6AD0758F"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2) gdy wynikną rozbieżności lub niejasności w umowie, których nie można będzie usunąć w inny sposób, a zmiana będzie umożliwiać usunięcie rozbieżności </w:t>
      </w:r>
      <w:r w:rsidRPr="009571BD">
        <w:rPr>
          <w:rFonts w:ascii="Cambria" w:eastAsia="Calibri" w:hAnsi="Cambria" w:cs="Times New Roman"/>
          <w:color w:val="000000"/>
          <w:sz w:val="24"/>
          <w:szCs w:val="24"/>
        </w:rPr>
        <w:br/>
        <w:t>i doprecyzowanie umowy w celu jednoznacznej interpretacji jej postanowień;</w:t>
      </w:r>
    </w:p>
    <w:p w14:paraId="5A3AE675"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3) w przypadku </w:t>
      </w:r>
      <w:r w:rsidRPr="009571BD">
        <w:rPr>
          <w:rFonts w:ascii="Cambria" w:eastAsia="Calibri" w:hAnsi="Cambria" w:cs="Times New Roman"/>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9571BD">
        <w:rPr>
          <w:rFonts w:ascii="Cambria" w:eastAsia="Calibri" w:hAnsi="Cambria" w:cs="Times New Roman"/>
          <w:color w:val="000000"/>
          <w:sz w:val="24"/>
          <w:szCs w:val="24"/>
        </w:rPr>
        <w:t>;</w:t>
      </w:r>
    </w:p>
    <w:p w14:paraId="20A80BEB"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lastRenderedPageBreak/>
        <w:t>4) jeżeli wykonanie umowy będzie niemożliwe z uwagi na stan epidemii wirusa SARS-CoV-2 i wywołanej nim choroby COVID-19 lub wywołane stanem epidemii ograniczenia.</w:t>
      </w:r>
    </w:p>
    <w:p w14:paraId="69DE020C"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5) </w:t>
      </w:r>
      <w:r w:rsidRPr="009571BD">
        <w:rPr>
          <w:rFonts w:ascii="Cambria" w:eastAsia="Calibri"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050171BC"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Cambria"/>
          <w:color w:val="000000"/>
          <w:sz w:val="24"/>
          <w:szCs w:val="24"/>
        </w:rPr>
      </w:pPr>
      <w:r w:rsidRPr="009571BD">
        <w:rPr>
          <w:rFonts w:ascii="Cambria" w:eastAsia="Calibri" w:hAnsi="Cambria" w:cs="Times New Roman"/>
          <w:color w:val="000000"/>
          <w:sz w:val="24"/>
          <w:szCs w:val="24"/>
        </w:rPr>
        <w:t xml:space="preserve">6) </w:t>
      </w:r>
      <w:r w:rsidRPr="009571BD">
        <w:rPr>
          <w:rFonts w:ascii="Cambria" w:eastAsia="Calibri" w:hAnsi="Cambria" w:cs="Cambria"/>
          <w:color w:val="000000"/>
          <w:sz w:val="24"/>
          <w:szCs w:val="24"/>
        </w:rPr>
        <w:t xml:space="preserve">uzasadnionych przyczyn technicznych lub funkcjonalnych powodujących konieczność zmiany sposobu wykonania umowy, </w:t>
      </w:r>
    </w:p>
    <w:p w14:paraId="2374F7F0"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Cambria"/>
          <w:color w:val="000000"/>
          <w:sz w:val="24"/>
          <w:szCs w:val="24"/>
        </w:rPr>
        <w:t>7) istotnych problemów finansowych, ekonomicznych lub organizacyjnych Wykonawcy, producenta lub dystrybutora uzasadniających ryzyko, że jego produkty lub świadczenia mogą nie zostać należycie wykonane lub nie będą miały odpowiedniej jakości albo wsparcia w przyszłości</w:t>
      </w:r>
    </w:p>
    <w:p w14:paraId="59588655"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8)</w:t>
      </w:r>
      <w:r w:rsidRPr="009571BD">
        <w:rPr>
          <w:rFonts w:ascii="Cambria" w:eastAsia="Calibri" w:hAnsi="Cambria" w:cs="Cambria"/>
          <w:color w:val="000000"/>
          <w:sz w:val="24"/>
          <w:szCs w:val="24"/>
        </w:rPr>
        <w:t xml:space="preserve"> przypadku, kiedy konieczność zmiany umowy spowodowana jest okolicznościami, których Zamawiający, działając z należytą starannością, nie mógł przewidzieć a wartość zmiany nie przekracza 10% wartości zamówienia określonej pierwotnie w umowie. </w:t>
      </w:r>
      <w:r w:rsidRPr="009571BD">
        <w:rPr>
          <w:rFonts w:ascii="Cambria" w:eastAsia="Calibri"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14:paraId="3426440B"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Calibri"/>
          <w:color w:val="000000"/>
          <w:sz w:val="24"/>
          <w:szCs w:val="24"/>
        </w:rPr>
      </w:pPr>
      <w:r w:rsidRPr="009571BD">
        <w:rPr>
          <w:rFonts w:ascii="Cambria" w:eastAsia="Calibri" w:hAnsi="Cambria" w:cs="Times New Roman"/>
          <w:color w:val="000000"/>
          <w:sz w:val="24"/>
          <w:szCs w:val="24"/>
        </w:rPr>
        <w:t xml:space="preserve">2. Warunkiem wprowadzenia zmiany jest wystąpienie Strony z wnioskiem o zmianę </w:t>
      </w:r>
      <w:r w:rsidRPr="009571BD">
        <w:rPr>
          <w:rFonts w:ascii="Cambria" w:eastAsia="Calibri" w:hAnsi="Cambria" w:cs="Times New Roman"/>
          <w:color w:val="000000"/>
          <w:sz w:val="24"/>
          <w:szCs w:val="24"/>
        </w:rPr>
        <w:br/>
        <w:t xml:space="preserve">wraz z podaniem przyczyny zmiany. </w:t>
      </w:r>
    </w:p>
    <w:p w14:paraId="3B0D39AE" w14:textId="77777777" w:rsidR="009571BD" w:rsidRPr="009571BD" w:rsidRDefault="009571BD" w:rsidP="009571BD">
      <w:pPr>
        <w:tabs>
          <w:tab w:val="left" w:pos="284"/>
          <w:tab w:val="left" w:pos="426"/>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3. </w:t>
      </w:r>
      <w:r w:rsidRPr="009571BD">
        <w:rPr>
          <w:rFonts w:ascii="Cambria" w:eastAsia="Calibri" w:hAnsi="Cambria" w:cs="NunitoSans-Regular"/>
          <w:sz w:val="24"/>
          <w:szCs w:val="24"/>
        </w:rPr>
        <w:t xml:space="preserve">Zmiany w zakresie numerów telefonów, adresów i adresów e-mail wskazanych </w:t>
      </w:r>
      <w:r w:rsidRPr="009571BD">
        <w:rPr>
          <w:rFonts w:ascii="Cambria" w:eastAsia="Calibri" w:hAnsi="Cambria" w:cs="NunitoSans-Regular"/>
          <w:sz w:val="24"/>
          <w:szCs w:val="24"/>
        </w:rPr>
        <w:br/>
        <w:t>w umowie</w:t>
      </w:r>
      <w:r w:rsidRPr="009571BD">
        <w:rPr>
          <w:rFonts w:ascii="Cambria" w:eastAsia="Calibri" w:hAnsi="Cambria" w:cs="Times New Roman"/>
          <w:color w:val="000000"/>
          <w:sz w:val="24"/>
          <w:szCs w:val="24"/>
        </w:rPr>
        <w:t xml:space="preserve"> </w:t>
      </w:r>
      <w:r w:rsidRPr="009571BD">
        <w:rPr>
          <w:rFonts w:ascii="Cambria" w:eastAsia="Calibri" w:hAnsi="Cambria" w:cs="NunitoSans-Regular"/>
          <w:sz w:val="24"/>
          <w:szCs w:val="24"/>
        </w:rPr>
        <w:t xml:space="preserve">następują w drodze pisemnego zawiadomienia drugiej Strony, </w:t>
      </w:r>
      <w:r w:rsidRPr="009571BD">
        <w:rPr>
          <w:rFonts w:ascii="Cambria" w:eastAsia="Calibri" w:hAnsi="Cambria" w:cs="NunitoSans-Regular"/>
          <w:sz w:val="24"/>
          <w:szCs w:val="24"/>
        </w:rPr>
        <w:br/>
        <w:t>w terminie niezwłocznym od dnia</w:t>
      </w:r>
      <w:r w:rsidRPr="009571BD">
        <w:rPr>
          <w:rFonts w:ascii="Cambria" w:eastAsia="Calibri" w:hAnsi="Cambria" w:cs="Times New Roman"/>
          <w:color w:val="000000"/>
          <w:sz w:val="24"/>
          <w:szCs w:val="24"/>
        </w:rPr>
        <w:t xml:space="preserve"> </w:t>
      </w:r>
      <w:r w:rsidRPr="009571BD">
        <w:rPr>
          <w:rFonts w:ascii="Cambria" w:eastAsia="Calibri" w:hAnsi="Cambria" w:cs="NunitoSans-Regular"/>
          <w:sz w:val="24"/>
          <w:szCs w:val="24"/>
        </w:rPr>
        <w:t xml:space="preserve">zaistnienia zmiany i nie stanowią zmiany umowy. </w:t>
      </w:r>
      <w:r w:rsidRPr="009571BD">
        <w:rPr>
          <w:rFonts w:ascii="Cambria" w:eastAsia="Calibri" w:hAnsi="Cambria" w:cs="NunitoSans-Regular"/>
          <w:sz w:val="24"/>
          <w:szCs w:val="24"/>
        </w:rPr>
        <w:br/>
        <w:t>W razie zaniechania obowiązku poinformowania o</w:t>
      </w:r>
      <w:r w:rsidRPr="009571BD">
        <w:rPr>
          <w:rFonts w:ascii="Cambria" w:eastAsia="Calibri" w:hAnsi="Cambria" w:cs="Times New Roman"/>
          <w:color w:val="000000"/>
          <w:sz w:val="24"/>
          <w:szCs w:val="24"/>
        </w:rPr>
        <w:t xml:space="preserve"> </w:t>
      </w:r>
      <w:r w:rsidRPr="009571BD">
        <w:rPr>
          <w:rFonts w:ascii="Cambria" w:eastAsia="Calibri" w:hAnsi="Cambria" w:cs="NunitoSans-Regular"/>
          <w:sz w:val="24"/>
          <w:szCs w:val="24"/>
        </w:rPr>
        <w:t>zmianie adresu, korespondencję wysłaną na adres dotychczasowy uznaje się za doręczoną prawidłowo.</w:t>
      </w:r>
      <w:r w:rsidRPr="009571BD">
        <w:rPr>
          <w:rFonts w:ascii="Cambria" w:eastAsia="Calibri" w:hAnsi="Cambria" w:cs="Times New Roman"/>
          <w:color w:val="000000"/>
          <w:sz w:val="24"/>
          <w:szCs w:val="24"/>
        </w:rPr>
        <w:t xml:space="preserve"> </w:t>
      </w:r>
      <w:r w:rsidRPr="009571BD">
        <w:rPr>
          <w:rFonts w:ascii="Cambria" w:eastAsia="Calibri" w:hAnsi="Cambria" w:cs="NunitoSans-Regular"/>
          <w:sz w:val="24"/>
          <w:szCs w:val="24"/>
        </w:rPr>
        <w:t>Za równoznaczną z formą pisemną przyjmuje się elektroniczną formę zgłoszenia.</w:t>
      </w:r>
    </w:p>
    <w:p w14:paraId="056AA055"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8</w:t>
      </w:r>
    </w:p>
    <w:p w14:paraId="6695815E" w14:textId="77777777" w:rsidR="009571BD" w:rsidRPr="009571BD" w:rsidRDefault="009571BD" w:rsidP="009571BD">
      <w:pPr>
        <w:tabs>
          <w:tab w:val="left" w:pos="284"/>
        </w:tabs>
        <w:spacing w:after="60" w:line="240" w:lineRule="auto"/>
        <w:jc w:val="center"/>
        <w:rPr>
          <w:rFonts w:ascii="Cambria" w:eastAsia="Calibri" w:hAnsi="Cambria" w:cs="Calibri"/>
          <w:b/>
          <w:sz w:val="24"/>
          <w:szCs w:val="24"/>
        </w:rPr>
      </w:pPr>
      <w:r w:rsidRPr="009571BD">
        <w:rPr>
          <w:rFonts w:ascii="Cambria" w:eastAsia="Calibri" w:hAnsi="Cambria" w:cs="Calibri"/>
          <w:b/>
          <w:sz w:val="24"/>
          <w:szCs w:val="24"/>
        </w:rPr>
        <w:t>Prawa autorskie</w:t>
      </w:r>
    </w:p>
    <w:p w14:paraId="1090DE99" w14:textId="77777777" w:rsidR="009571BD" w:rsidRPr="009571BD" w:rsidRDefault="009571BD" w:rsidP="009571BD">
      <w:pPr>
        <w:tabs>
          <w:tab w:val="left" w:pos="284"/>
        </w:tabs>
        <w:spacing w:after="60" w:line="240" w:lineRule="auto"/>
        <w:jc w:val="both"/>
        <w:rPr>
          <w:rFonts w:ascii="Cambria" w:eastAsia="Calibri" w:hAnsi="Cambria" w:cs="Calibri"/>
          <w:sz w:val="24"/>
          <w:szCs w:val="24"/>
        </w:rPr>
      </w:pPr>
      <w:r w:rsidRPr="009571BD">
        <w:rPr>
          <w:rFonts w:ascii="Cambria" w:eastAsia="Calibri" w:hAnsi="Cambria" w:cs="Calibri"/>
          <w:color w:val="000000"/>
          <w:sz w:val="24"/>
          <w:szCs w:val="24"/>
          <w:lang w:eastAsia="uk-UA"/>
        </w:rPr>
        <w:t xml:space="preserve">1. Strony umowy stwierdzają, że przedmiot umowy – projekty graficzne i produkcyjne wskazane w OPZ, jest objęty prawem autorskim i jest tym prawem chroniony </w:t>
      </w:r>
      <w:r w:rsidRPr="009571BD">
        <w:rPr>
          <w:rFonts w:ascii="Cambria" w:eastAsia="Calibri" w:hAnsi="Cambria" w:cs="Calibri"/>
          <w:color w:val="000000"/>
          <w:sz w:val="24"/>
          <w:szCs w:val="24"/>
        </w:rPr>
        <w:t>w rozumieniu ustawy o prawie autorskim i prawach pokrewnych.</w:t>
      </w:r>
    </w:p>
    <w:p w14:paraId="20B85931" w14:textId="77777777" w:rsidR="009571BD" w:rsidRPr="009571BD" w:rsidRDefault="009571BD" w:rsidP="009571BD">
      <w:pPr>
        <w:tabs>
          <w:tab w:val="left" w:pos="284"/>
        </w:tabs>
        <w:spacing w:after="60" w:line="240" w:lineRule="auto"/>
        <w:jc w:val="both"/>
        <w:rPr>
          <w:rFonts w:ascii="Cambria" w:eastAsia="Calibri" w:hAnsi="Cambria" w:cs="Calibri"/>
          <w:sz w:val="24"/>
          <w:szCs w:val="24"/>
        </w:rPr>
      </w:pPr>
      <w:r w:rsidRPr="009571BD">
        <w:rPr>
          <w:rFonts w:ascii="Cambria" w:eastAsia="Calibri" w:hAnsi="Cambria" w:cs="Calibri"/>
          <w:color w:val="000000"/>
          <w:sz w:val="24"/>
          <w:szCs w:val="24"/>
        </w:rPr>
        <w:t xml:space="preserve">2. Wykonawca oświadcza i zobowiązuje się, że będą mu przysługiwały wyłączne i nieograniczone autorskie prawa majątkowe do utworów objętych umową, a ponadto, że nie będą one obciążone jakimikolwiek prawami na rzecz osoby trzeciej, jak też nie będą naruszone w żaden sposób dobra ani prawa osób trzecich, a nadto, że nie dokona rozporządzeń prawami, w tym autorskimi prawami majątkowymi do utworów w zakresie, jaki uniemożliwiłby ich nabycie przez Zamawiającego i dysponowanie na polach eksploatacji określonych w ust. poniżej. </w:t>
      </w:r>
      <w:r w:rsidRPr="009571BD">
        <w:rPr>
          <w:rFonts w:ascii="Cambria" w:eastAsia="Calibri" w:hAnsi="Cambria" w:cs="Calibri"/>
          <w:sz w:val="24"/>
          <w:szCs w:val="24"/>
        </w:rPr>
        <w:t>Jeżeli osoba trzecia wystąpi wobec Zamawiającego na drogę sądową z roszczeniami opartymi na zarzucie, iż korzystanie z jakiegokolwiek elementu utworu narusza jej prawa, Zamawiający niezwłocznie poinformuje Wykonawcę o tym fakcie. Wykonawca wystąpi z interwencją uboczną po stronie pozwanej oraz pokryje wszelkie koszty procesowe oraz koszty ewentualnych odszkodowań zasądzone od Zamawiającego</w:t>
      </w:r>
    </w:p>
    <w:p w14:paraId="5B427CD3" w14:textId="77777777" w:rsidR="009571BD" w:rsidRPr="009571BD" w:rsidRDefault="009571BD" w:rsidP="009571BD">
      <w:pPr>
        <w:tabs>
          <w:tab w:val="left" w:pos="284"/>
        </w:tabs>
        <w:spacing w:after="60" w:line="240" w:lineRule="auto"/>
        <w:jc w:val="both"/>
        <w:rPr>
          <w:rFonts w:ascii="Cambria" w:eastAsia="Calibri" w:hAnsi="Cambria" w:cs="Calibri"/>
          <w:sz w:val="24"/>
          <w:szCs w:val="24"/>
        </w:rPr>
      </w:pPr>
      <w:r w:rsidRPr="009571BD">
        <w:rPr>
          <w:rFonts w:ascii="Cambria" w:eastAsia="Calibri" w:hAnsi="Cambria" w:cs="Calibri"/>
          <w:color w:val="000000"/>
          <w:sz w:val="24"/>
          <w:szCs w:val="24"/>
        </w:rPr>
        <w:t xml:space="preserve">3. Wykonawca, z chwilą przekazania utworów </w:t>
      </w:r>
      <w:r w:rsidRPr="009571BD">
        <w:rPr>
          <w:rFonts w:ascii="Cambria" w:eastAsia="Calibri" w:hAnsi="Cambria" w:cs="Calibri"/>
          <w:color w:val="000000"/>
          <w:sz w:val="24"/>
          <w:szCs w:val="24"/>
          <w:lang w:eastAsia="uk-UA"/>
        </w:rPr>
        <w:t xml:space="preserve">i w ramach wynagrodzenia określonego w umowie </w:t>
      </w:r>
      <w:r w:rsidRPr="009571BD">
        <w:rPr>
          <w:rFonts w:ascii="Cambria" w:eastAsia="Calibri" w:hAnsi="Cambria" w:cs="Calibri"/>
          <w:color w:val="000000"/>
          <w:sz w:val="24"/>
          <w:szCs w:val="24"/>
        </w:rPr>
        <w:t xml:space="preserve">przenosi na Zamawiającego na zasadzie wyłączności autorskie prawa majątkowe do utworów, w szczególności do nieograniczonego nimi rozporządzania i korzystania z </w:t>
      </w:r>
      <w:r w:rsidRPr="009571BD">
        <w:rPr>
          <w:rFonts w:ascii="Cambria" w:eastAsia="Calibri" w:hAnsi="Cambria" w:cs="Calibri"/>
          <w:color w:val="000000"/>
          <w:sz w:val="24"/>
          <w:szCs w:val="24"/>
        </w:rPr>
        <w:lastRenderedPageBreak/>
        <w:t>nich. Zamawiającemu przysługuje prawo korzystania z utworów bez żadnych ograniczeń, na wszelkich polach eksploatacji przewidzianych w ustawie o prawie autorskim i prawach pokrewnych, na terytorium Rzeczypospolitej Polskiej i poza jej granicami, przez czas nieoznaczony. Prawo to dotyczy utworów, jak też elementów lub dających się wyodrębnić fragmentów na wszystkich możliwych polach eksploatacji:</w:t>
      </w:r>
    </w:p>
    <w:p w14:paraId="20BB8432"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utrwalenie na jakimkolwiek nośniku, w szczególności na: nośnikach video, taśmie światłoczułej, magnetycznej, dyskach komputerowych, wszystkich typach nośników przeznaczonych do zapisu cyfrowego oraz na nośnikach przeznaczonych do utrwalania druku (jak papier);</w:t>
      </w:r>
    </w:p>
    <w:p w14:paraId="54CB27F6" w14:textId="77777777" w:rsidR="009571BD" w:rsidRPr="009571BD" w:rsidRDefault="009571BD" w:rsidP="009571BD">
      <w:pPr>
        <w:numPr>
          <w:ilvl w:val="1"/>
          <w:numId w:val="10"/>
        </w:numPr>
        <w:tabs>
          <w:tab w:val="left" w:pos="142"/>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zwielokrotnienie jakąkolwiek techniką w tym: techniką magnetyczną na kasetach video, dyskach audiowizualnych, techniką światłoczułą i cyfrową, techniką zapisu komputerowego na wszystkich rodzajach nośników dostosowanych do tej formy zapisu, wytwarzanie określoną techniką egzemplarzy utworu, w tym techniką drukarską, reprograficzną, zapisu magnetycznego oraz techniką cyfrową; niezależnie od formatu i nośnika, </w:t>
      </w:r>
    </w:p>
    <w:p w14:paraId="10C8F23E"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wprowadzanie do obrotu, użyczenie lub najem egzemplarzy, na których utwór utrwalono, niezależnie od sposobu rozpowszechnienia i kręgu odbiorców; </w:t>
      </w:r>
    </w:p>
    <w:p w14:paraId="08020141"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w zakresie wykorzystania fragmentów lub całości utworów w dowolny sposób dla potrzeb własnych Zamawiającego, </w:t>
      </w:r>
    </w:p>
    <w:p w14:paraId="4FF6CE17"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publiczne wykonanie, wystawienie, wyświetlenie, odtworzenie;</w:t>
      </w:r>
    </w:p>
    <w:p w14:paraId="4A4D1A07"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nadawanie za pomocą wizji albo fonii przewodowej i bezprzewodowej przez stację naziemną, remitowanie;</w:t>
      </w:r>
    </w:p>
    <w:p w14:paraId="0AEC57F0"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retransmisja audycji – w nieograniczonej ilości nadań;</w:t>
      </w:r>
    </w:p>
    <w:p w14:paraId="27F63A0D" w14:textId="77777777" w:rsidR="009571BD" w:rsidRPr="009571BD" w:rsidRDefault="009571BD" w:rsidP="009571BD">
      <w:pPr>
        <w:numPr>
          <w:ilvl w:val="1"/>
          <w:numId w:val="10"/>
        </w:numPr>
        <w:tabs>
          <w:tab w:val="left" w:pos="284"/>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wprowadzenie do pamięci komputerów i serwerów udostępnianie i wykorzystanie na stronach internetowych Zamawiającego, lub innych upoważnionych przez Zamawiającego;</w:t>
      </w:r>
    </w:p>
    <w:p w14:paraId="2C1DD07A" w14:textId="77777777" w:rsidR="009571BD" w:rsidRPr="009571BD" w:rsidRDefault="009571BD" w:rsidP="009571BD">
      <w:pPr>
        <w:numPr>
          <w:ilvl w:val="1"/>
          <w:numId w:val="10"/>
        </w:numPr>
        <w:tabs>
          <w:tab w:val="left" w:pos="142"/>
          <w:tab w:val="left" w:pos="284"/>
          <w:tab w:val="left" w:pos="426"/>
          <w:tab w:val="num" w:pos="720"/>
          <w:tab w:val="left" w:pos="1843"/>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wykorzystanie w utworach multimedialnych;</w:t>
      </w:r>
    </w:p>
    <w:p w14:paraId="0ED3A44D" w14:textId="77777777" w:rsidR="009571BD" w:rsidRPr="009571BD" w:rsidRDefault="009571BD" w:rsidP="009571BD">
      <w:pPr>
        <w:numPr>
          <w:ilvl w:val="1"/>
          <w:numId w:val="10"/>
        </w:numPr>
        <w:tabs>
          <w:tab w:val="left" w:pos="142"/>
          <w:tab w:val="left" w:pos="284"/>
          <w:tab w:val="left" w:pos="426"/>
          <w:tab w:val="num" w:pos="720"/>
          <w:tab w:val="left" w:pos="1843"/>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wprowadzanie do obrotu przy użyciu Internetu i innych technik przekazu danych wykorzystujących sieci telekomunikacyjne, informatyczne i bezprzewodowe;</w:t>
      </w:r>
    </w:p>
    <w:p w14:paraId="6852D87D" w14:textId="77777777" w:rsidR="009571BD" w:rsidRPr="009571BD" w:rsidRDefault="009571BD" w:rsidP="009571BD">
      <w:pPr>
        <w:numPr>
          <w:ilvl w:val="1"/>
          <w:numId w:val="10"/>
        </w:numPr>
        <w:tabs>
          <w:tab w:val="left" w:pos="142"/>
          <w:tab w:val="left" w:pos="284"/>
          <w:tab w:val="left" w:pos="426"/>
          <w:tab w:val="num" w:pos="720"/>
          <w:tab w:val="left" w:pos="1843"/>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wykorzystywanie fragmentów utworów do celów promocyjnych i reklamy;</w:t>
      </w:r>
    </w:p>
    <w:p w14:paraId="4D482E4B" w14:textId="77777777" w:rsidR="009571BD" w:rsidRPr="009571BD" w:rsidRDefault="009571BD" w:rsidP="009571BD">
      <w:pPr>
        <w:numPr>
          <w:ilvl w:val="1"/>
          <w:numId w:val="10"/>
        </w:numPr>
        <w:tabs>
          <w:tab w:val="left" w:pos="142"/>
          <w:tab w:val="left" w:pos="284"/>
          <w:tab w:val="left" w:pos="567"/>
          <w:tab w:val="num" w:pos="720"/>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publiczne udostępnianie utworów w taki sposób, aby każdy mógł mieć do nich dostęp w miejscu i w czasie przez siebie wybranym a zwłaszcza w sieciach informatycznych oraz w ramach dowolnych usług telekomunikacyjnych, m.in. DSL/ADSL;</w:t>
      </w:r>
    </w:p>
    <w:p w14:paraId="6524C8E3" w14:textId="77777777" w:rsidR="009571BD" w:rsidRPr="009571BD" w:rsidRDefault="009571BD" w:rsidP="009571BD">
      <w:pPr>
        <w:numPr>
          <w:ilvl w:val="1"/>
          <w:numId w:val="10"/>
        </w:numPr>
        <w:tabs>
          <w:tab w:val="left" w:pos="142"/>
          <w:tab w:val="left" w:pos="284"/>
          <w:tab w:val="left" w:pos="567"/>
          <w:tab w:val="num" w:pos="720"/>
        </w:tabs>
        <w:spacing w:after="60" w:line="240" w:lineRule="auto"/>
        <w:ind w:left="0" w:firstLine="0"/>
        <w:jc w:val="both"/>
        <w:rPr>
          <w:rFonts w:ascii="Cambria" w:eastAsia="Calibri" w:hAnsi="Cambria" w:cs="Calibri"/>
          <w:sz w:val="24"/>
          <w:szCs w:val="24"/>
        </w:rPr>
      </w:pPr>
      <w:r w:rsidRPr="009571BD">
        <w:rPr>
          <w:rFonts w:ascii="Cambria" w:eastAsia="Arial Unicode MS" w:hAnsi="Cambria" w:cs="Calibri"/>
          <w:kern w:val="1"/>
          <w:sz w:val="24"/>
          <w:szCs w:val="24"/>
          <w:lang w:eastAsia="uk-UA"/>
        </w:rPr>
        <w:t>nieodpłatne wypożyczenie lub udostępnienie zwielokrotnionych egzemplarzy</w:t>
      </w:r>
    </w:p>
    <w:p w14:paraId="4F3B9DE8" w14:textId="77777777" w:rsidR="009571BD" w:rsidRPr="009571BD" w:rsidRDefault="009571BD" w:rsidP="009571BD">
      <w:pPr>
        <w:numPr>
          <w:ilvl w:val="1"/>
          <w:numId w:val="10"/>
        </w:numPr>
        <w:tabs>
          <w:tab w:val="left" w:pos="142"/>
          <w:tab w:val="left" w:pos="284"/>
          <w:tab w:val="left" w:pos="567"/>
          <w:tab w:val="num" w:pos="720"/>
        </w:tabs>
        <w:spacing w:after="60" w:line="240" w:lineRule="auto"/>
        <w:ind w:left="0" w:firstLine="0"/>
        <w:jc w:val="both"/>
        <w:rPr>
          <w:rFonts w:ascii="Cambria" w:eastAsia="Calibri" w:hAnsi="Cambria" w:cs="Calibri"/>
          <w:sz w:val="24"/>
          <w:szCs w:val="24"/>
        </w:rPr>
      </w:pPr>
      <w:r w:rsidRPr="009571BD">
        <w:rPr>
          <w:rFonts w:ascii="Cambria" w:eastAsia="Arial Unicode MS" w:hAnsi="Cambria" w:cs="Calibri"/>
          <w:kern w:val="1"/>
          <w:sz w:val="24"/>
          <w:szCs w:val="24"/>
          <w:lang w:eastAsia="uk-UA"/>
        </w:rPr>
        <w:t>wprowadzanie do pamięci komputera</w:t>
      </w:r>
    </w:p>
    <w:p w14:paraId="3D25A745" w14:textId="77777777" w:rsidR="009571BD" w:rsidRPr="009571BD" w:rsidRDefault="009571BD" w:rsidP="009571BD">
      <w:pPr>
        <w:tabs>
          <w:tab w:val="left" w:pos="142"/>
          <w:tab w:val="left" w:pos="284"/>
          <w:tab w:val="left" w:pos="567"/>
        </w:tabs>
        <w:spacing w:after="60" w:line="240" w:lineRule="auto"/>
        <w:jc w:val="both"/>
        <w:rPr>
          <w:rFonts w:ascii="Cambria" w:eastAsia="Calibri" w:hAnsi="Cambria" w:cs="Calibri"/>
          <w:sz w:val="24"/>
          <w:szCs w:val="24"/>
        </w:rPr>
      </w:pPr>
      <w:r w:rsidRPr="009571BD">
        <w:rPr>
          <w:rFonts w:ascii="Cambria" w:eastAsia="Arial Unicode MS" w:hAnsi="Cambria" w:cs="Calibri"/>
          <w:kern w:val="1"/>
          <w:sz w:val="24"/>
          <w:szCs w:val="24"/>
          <w:lang w:eastAsia="uk-UA"/>
        </w:rPr>
        <w:t xml:space="preserve">4. Wykonawca upoważnia także Zamawiającego do wykonywania zależnego prawa autorskiego </w:t>
      </w:r>
      <w:r w:rsidRPr="009571BD">
        <w:rPr>
          <w:rFonts w:ascii="Cambria" w:eastAsia="Calibri" w:hAnsi="Cambria" w:cs="Calibri"/>
          <w:sz w:val="24"/>
          <w:szCs w:val="24"/>
        </w:rPr>
        <w:t>do wszelkich opracowań utworów (lub ich poszczególnych części), tj. prawo zezwalania na rozporządzanie i korzystanie z takich opracowań na polach eksploatacji wskazanych powyżej.</w:t>
      </w:r>
    </w:p>
    <w:p w14:paraId="688EE1AC"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9</w:t>
      </w:r>
    </w:p>
    <w:p w14:paraId="4C747AFF"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i/>
          <w:sz w:val="24"/>
          <w:szCs w:val="24"/>
        </w:rPr>
      </w:pPr>
      <w:r w:rsidRPr="009571BD">
        <w:rPr>
          <w:rFonts w:ascii="Cambria" w:eastAsia="Calibri" w:hAnsi="Cambria" w:cs="Times New Roman"/>
          <w:b/>
          <w:sz w:val="24"/>
          <w:szCs w:val="24"/>
        </w:rPr>
        <w:t xml:space="preserve">Podwykonawstwo </w:t>
      </w:r>
      <w:r w:rsidRPr="009571BD">
        <w:rPr>
          <w:rFonts w:ascii="Cambria" w:eastAsia="Calibri" w:hAnsi="Cambria" w:cs="Times New Roman"/>
          <w:i/>
          <w:sz w:val="24"/>
          <w:szCs w:val="24"/>
        </w:rPr>
        <w:t>(jeżeli dotyczy)</w:t>
      </w:r>
    </w:p>
    <w:p w14:paraId="2B9F579D"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9571BD">
        <w:rPr>
          <w:rFonts w:ascii="Cambria" w:eastAsia="Calibri" w:hAnsi="Cambria" w:cs="Times New Roman"/>
          <w:color w:val="000000"/>
          <w:sz w:val="24"/>
          <w:szCs w:val="24"/>
          <w:lang w:eastAsia="pl-PL"/>
        </w:rPr>
        <w:t>1. Zgodnie z ofertą Wykonawca nie powierza / powierza podwykonawcy(om) ……………. wykonanie następującej części umowy: ……………………… W przypadku realizacji przedmiotu umowy z udziałem podwykonawców, Wykonawca zobowiązany jest do zawarcia pisemnych umów o podwykonawstwo.</w:t>
      </w:r>
    </w:p>
    <w:p w14:paraId="1AF0E6BF"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9571BD">
        <w:rPr>
          <w:rFonts w:ascii="Cambria" w:eastAsia="Calibri" w:hAnsi="Cambria" w:cs="Times New Roman"/>
          <w:color w:val="000000"/>
          <w:sz w:val="24"/>
          <w:szCs w:val="24"/>
          <w:lang w:eastAsia="pl-PL"/>
        </w:rPr>
        <w:lastRenderedPageBreak/>
        <w:t xml:space="preserve">2. Powierzenie wykonania części przedmiotu umowy podwykonawcy/om nie wyłącza obowiązku spełnienia przez Wykonawcę wszystkich wymogów określonych postanowieniami umowy </w:t>
      </w:r>
      <w:r w:rsidRPr="009571BD">
        <w:rPr>
          <w:rFonts w:ascii="Cambria" w:eastAsia="Calibri" w:hAnsi="Cambria" w:cs="Times New Roman"/>
          <w:sz w:val="24"/>
          <w:szCs w:val="24"/>
          <w:lang w:eastAsia="pl-PL"/>
        </w:rPr>
        <w:t>nie zwalnia Wykonawcy z odpowiedzialności za należyte wykonanie przedmiotu umowy.</w:t>
      </w:r>
    </w:p>
    <w:p w14:paraId="26D0F685"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9571BD">
        <w:rPr>
          <w:rFonts w:ascii="Cambria" w:eastAsia="Calibri" w:hAnsi="Cambria" w:cs="Times New Roman"/>
          <w:color w:val="000000"/>
          <w:sz w:val="24"/>
          <w:szCs w:val="24"/>
          <w:lang w:eastAsia="pl-PL"/>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9571BD">
        <w:rPr>
          <w:rFonts w:ascii="Cambria" w:eastAsia="Calibri" w:hAnsi="Cambria" w:cs="Times New Roman"/>
          <w:sz w:val="24"/>
          <w:szCs w:val="24"/>
          <w:lang w:eastAsia="pl-PL"/>
        </w:rPr>
        <w:t>Wykonawca odpowiada za działania i zaniechania podwykonawców na zasadzie ryzyka.</w:t>
      </w:r>
    </w:p>
    <w:p w14:paraId="398E0A95"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sz w:val="24"/>
          <w:szCs w:val="24"/>
          <w:lang w:eastAsia="pl-PL"/>
        </w:rPr>
      </w:pPr>
      <w:r w:rsidRPr="009571BD">
        <w:rPr>
          <w:rFonts w:ascii="Cambria" w:eastAsia="Calibri" w:hAnsi="Cambria" w:cs="Times New Roman"/>
          <w:color w:val="000000"/>
          <w:sz w:val="24"/>
          <w:szCs w:val="24"/>
          <w:lang w:eastAsia="pl-PL"/>
        </w:rPr>
        <w:t xml:space="preserve">4. </w:t>
      </w:r>
      <w:r w:rsidRPr="009571BD">
        <w:rPr>
          <w:rFonts w:ascii="Cambria" w:eastAsia="Calibri" w:hAnsi="Cambria" w:cs="Times New Roman"/>
          <w:sz w:val="24"/>
          <w:szCs w:val="24"/>
          <w:lang w:eastAsia="pl-PL"/>
        </w:rPr>
        <w:t xml:space="preserve">W przypadku gdy została zawarta umowa o podwykonawstwo, Wykonawca zobowiązany jest do dokonania we własnym zakresie wypłaty wynagrodzenia należnego podwykonawcy z zachowaniem terminów płatności określonych w umowie o podwykonawstwo. </w:t>
      </w:r>
    </w:p>
    <w:p w14:paraId="1938CDCC"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lang w:eastAsia="pl-PL"/>
        </w:rPr>
      </w:pPr>
      <w:r w:rsidRPr="009571BD">
        <w:rPr>
          <w:rFonts w:ascii="Cambria" w:eastAsia="Calibri" w:hAnsi="Cambria" w:cs="Times New Roman"/>
          <w:sz w:val="24"/>
          <w:szCs w:val="24"/>
          <w:lang w:eastAsia="pl-PL"/>
        </w:rPr>
        <w:t xml:space="preserve">5. </w:t>
      </w:r>
      <w:r w:rsidRPr="009571BD">
        <w:rPr>
          <w:rFonts w:ascii="Cambria" w:eastAsia="Calibri" w:hAnsi="Cambria" w:cs="Arial"/>
          <w:color w:val="000000"/>
          <w:sz w:val="24"/>
          <w:szCs w:val="24"/>
          <w:lang w:eastAsia="pl-PL"/>
        </w:rPr>
        <w:t>Zmiana podwykonawcy przez Wykonawcę wymaga przedstawienia właściwego uzasadnienia przez Wykonawcę i zgody Zamawiającego i może być dokonana w formie pisemnego aneksu do ww. umowy.</w:t>
      </w:r>
    </w:p>
    <w:p w14:paraId="333BD284"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Arial"/>
          <w:sz w:val="24"/>
          <w:szCs w:val="24"/>
        </w:rPr>
      </w:pPr>
      <w:r w:rsidRPr="009571BD">
        <w:rPr>
          <w:rFonts w:ascii="Cambria" w:eastAsia="Calibri" w:hAnsi="Cambria" w:cs="Arial"/>
          <w:sz w:val="24"/>
          <w:szCs w:val="24"/>
        </w:rPr>
        <w:t>6. Koszty powierzenia przez Wykonawcę tej części zamówienia podwykonawcy ponosi Wykonawca, który rozlicza się w tym zakresie bezpośrednio z podwykonawcą bez udziału Zamawiającego.</w:t>
      </w:r>
    </w:p>
    <w:p w14:paraId="1907EFC4"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 10</w:t>
      </w:r>
    </w:p>
    <w:p w14:paraId="6085F590" w14:textId="77777777" w:rsidR="009571BD" w:rsidRPr="009571BD" w:rsidRDefault="009571BD" w:rsidP="009571BD">
      <w:pPr>
        <w:tabs>
          <w:tab w:val="left" w:pos="284"/>
          <w:tab w:val="left" w:pos="426"/>
        </w:tabs>
        <w:spacing w:after="60" w:line="240" w:lineRule="auto"/>
        <w:jc w:val="center"/>
        <w:rPr>
          <w:rFonts w:ascii="Cambria" w:eastAsia="Calibri" w:hAnsi="Cambria" w:cs="Times New Roman"/>
          <w:b/>
          <w:sz w:val="24"/>
          <w:szCs w:val="24"/>
        </w:rPr>
      </w:pPr>
      <w:r w:rsidRPr="009571BD">
        <w:rPr>
          <w:rFonts w:ascii="Cambria" w:eastAsia="Calibri" w:hAnsi="Cambria" w:cs="Times New Roman"/>
          <w:b/>
          <w:sz w:val="24"/>
          <w:szCs w:val="24"/>
        </w:rPr>
        <w:t>Postanowienia końcowe</w:t>
      </w:r>
    </w:p>
    <w:p w14:paraId="0E2A7A78"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1. Ewentualne spory powstałe w trakcie realizacji umowy podlegają rozpoznaniu przez sąd właściwy dla siedziby Zamawiającego. </w:t>
      </w:r>
    </w:p>
    <w:p w14:paraId="0EA90951" w14:textId="77777777" w:rsidR="009571BD" w:rsidRPr="009571BD" w:rsidRDefault="009571BD" w:rsidP="009571BD">
      <w:pPr>
        <w:numPr>
          <w:ilvl w:val="4"/>
          <w:numId w:val="5"/>
        </w:numPr>
        <w:tabs>
          <w:tab w:val="left" w:pos="284"/>
          <w:tab w:val="num" w:pos="1843"/>
        </w:tabs>
        <w:autoSpaceDE w:val="0"/>
        <w:autoSpaceDN w:val="0"/>
        <w:adjustRightInd w:val="0"/>
        <w:spacing w:after="60" w:line="240" w:lineRule="auto"/>
        <w:ind w:left="0" w:firstLine="0"/>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Za dzień roboczy Strony uważają każdy dzień od poniedziałku do piątku z wyjątkiem niedziel, sobót, świąt i dni wolnych ustawowo.</w:t>
      </w:r>
    </w:p>
    <w:p w14:paraId="05D712FD"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3. Prawem właściwym dla oceny umowy jest prawo polskie. </w:t>
      </w:r>
    </w:p>
    <w:p w14:paraId="27002DFB"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4. Wykonawca nie może dokonać cesji, przeniesienia bądź obciążenia swoich praw lub obowiązków wynikających z umowy bez uprzedniej pisemnej zgody Zamawiającego udzielonej na piśmie pod rygorem nieważności. </w:t>
      </w:r>
    </w:p>
    <w:p w14:paraId="4CF0C741"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4C18F6FB"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6. O ile umowa nie stanowi inaczej wszelkie zmiany umowy wymagają zachowania formy pisemnej pod rygorem nieważności oraz powinny być dokonywane w postaci aneksu do umowy. </w:t>
      </w:r>
    </w:p>
    <w:p w14:paraId="74C7EA60"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7. Do kontaktów w ramach umowy Strony wyznaczają:</w:t>
      </w:r>
    </w:p>
    <w:p w14:paraId="347753FF" w14:textId="77777777" w:rsidR="009571BD" w:rsidRPr="009571BD" w:rsidRDefault="009571BD" w:rsidP="009571BD">
      <w:pPr>
        <w:numPr>
          <w:ilvl w:val="2"/>
          <w:numId w:val="2"/>
        </w:numPr>
        <w:tabs>
          <w:tab w:val="left" w:pos="284"/>
        </w:tabs>
        <w:autoSpaceDE w:val="0"/>
        <w:autoSpaceDN w:val="0"/>
        <w:adjustRightInd w:val="0"/>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ze strony Zamawiającego:……….., tel. ………., e-mail: </w:t>
      </w:r>
      <w:r w:rsidRPr="009571BD">
        <w:rPr>
          <w:rFonts w:ascii="Cambria" w:eastAsia="Calibri" w:hAnsi="Cambria" w:cs="Times New Roman"/>
          <w:sz w:val="24"/>
          <w:szCs w:val="24"/>
        </w:rPr>
        <w:t>………………</w:t>
      </w:r>
      <w:r w:rsidRPr="009571BD">
        <w:rPr>
          <w:rFonts w:ascii="Cambria" w:eastAsia="Calibri" w:hAnsi="Cambria" w:cs="Calibri"/>
          <w:sz w:val="24"/>
          <w:szCs w:val="24"/>
        </w:rPr>
        <w:t xml:space="preserve"> </w:t>
      </w:r>
    </w:p>
    <w:p w14:paraId="60DE1F7F" w14:textId="77777777" w:rsidR="009571BD" w:rsidRPr="009571BD" w:rsidRDefault="009571BD" w:rsidP="009571BD">
      <w:pPr>
        <w:numPr>
          <w:ilvl w:val="2"/>
          <w:numId w:val="2"/>
        </w:numPr>
        <w:tabs>
          <w:tab w:val="left" w:pos="284"/>
        </w:tabs>
        <w:autoSpaceDE w:val="0"/>
        <w:autoSpaceDN w:val="0"/>
        <w:adjustRightInd w:val="0"/>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ze strony Wykonawcy: </w:t>
      </w:r>
      <w:r w:rsidRPr="009571BD">
        <w:rPr>
          <w:rFonts w:ascii="Cambria" w:eastAsia="Calibri" w:hAnsi="Cambria" w:cs="Times New Roman"/>
          <w:bCs/>
          <w:sz w:val="24"/>
          <w:szCs w:val="24"/>
        </w:rPr>
        <w:t xml:space="preserve">………….., tel. …………, e-mail: </w:t>
      </w:r>
      <w:r w:rsidRPr="009571BD">
        <w:rPr>
          <w:rFonts w:ascii="Cambria" w:eastAsia="Calibri" w:hAnsi="Cambria" w:cs="Times New Roman"/>
          <w:sz w:val="24"/>
          <w:szCs w:val="24"/>
        </w:rPr>
        <w:t>……………..</w:t>
      </w:r>
    </w:p>
    <w:p w14:paraId="446B3E60"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8. Umowa została sporządzona w dwóch jednobrzmiących egzemplarzach, jeden dla Zamawiającego i jeden dla Wykonawcy. </w:t>
      </w:r>
    </w:p>
    <w:p w14:paraId="6144D0A6"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Arial"/>
          <w:color w:val="000000"/>
          <w:sz w:val="24"/>
          <w:szCs w:val="24"/>
          <w:lang w:eastAsia="pl-PL"/>
        </w:rPr>
      </w:pPr>
      <w:r w:rsidRPr="009571BD">
        <w:rPr>
          <w:rFonts w:ascii="Cambria" w:eastAsia="Calibri" w:hAnsi="Cambria" w:cs="Calibri"/>
          <w:color w:val="000000"/>
          <w:sz w:val="24"/>
          <w:szCs w:val="24"/>
          <w:lang w:eastAsia="pl-PL"/>
        </w:rPr>
        <w:t xml:space="preserve">9. W zakresie nieuregulowanym mają zastosowanie przepisy ustawy z dnia 11 września 2019 r. - </w:t>
      </w:r>
      <w:r w:rsidRPr="009571BD">
        <w:rPr>
          <w:rFonts w:ascii="Cambria" w:eastAsia="Calibri" w:hAnsi="Cambria" w:cs="Calibri"/>
          <w:i/>
          <w:color w:val="000000"/>
          <w:sz w:val="24"/>
          <w:szCs w:val="24"/>
          <w:lang w:eastAsia="pl-PL"/>
        </w:rPr>
        <w:t>Prawo zamówień publicznych</w:t>
      </w:r>
      <w:r w:rsidRPr="009571BD">
        <w:rPr>
          <w:rFonts w:ascii="Cambria" w:eastAsia="Calibri" w:hAnsi="Cambria" w:cs="Calibri"/>
          <w:color w:val="000000"/>
          <w:sz w:val="24"/>
          <w:szCs w:val="24"/>
          <w:lang w:eastAsia="pl-PL"/>
        </w:rPr>
        <w:t xml:space="preserve"> (t. j. Dz. U. z 2022 r. poz. 1710, 1812, 1933), ustawy z dnia 23 kwietnia 1964 r. - </w:t>
      </w:r>
      <w:r w:rsidRPr="009571BD">
        <w:rPr>
          <w:rFonts w:ascii="Cambria" w:eastAsia="Calibri" w:hAnsi="Cambria" w:cs="Calibri"/>
          <w:i/>
          <w:color w:val="000000"/>
          <w:sz w:val="24"/>
          <w:szCs w:val="24"/>
          <w:lang w:eastAsia="pl-PL"/>
        </w:rPr>
        <w:t>Kodeks cywilny</w:t>
      </w:r>
      <w:r w:rsidRPr="009571BD">
        <w:rPr>
          <w:rFonts w:ascii="Cambria" w:eastAsia="Calibri" w:hAnsi="Cambria" w:cs="Calibri"/>
          <w:color w:val="000000"/>
          <w:sz w:val="24"/>
          <w:szCs w:val="24"/>
          <w:lang w:eastAsia="pl-PL"/>
        </w:rPr>
        <w:t xml:space="preserve"> (t. j. Dz. U. z </w:t>
      </w:r>
      <w:r w:rsidRPr="009571BD">
        <w:rPr>
          <w:rFonts w:ascii="Cambria" w:eastAsia="Calibri" w:hAnsi="Cambria" w:cs="Arial"/>
          <w:color w:val="000000"/>
          <w:sz w:val="24"/>
          <w:szCs w:val="24"/>
          <w:lang w:eastAsia="pl-PL"/>
        </w:rPr>
        <w:t xml:space="preserve">2020 r. poz. 1740, 2320), ustawy </w:t>
      </w:r>
      <w:r w:rsidRPr="009571BD">
        <w:rPr>
          <w:rFonts w:ascii="Cambria" w:eastAsia="Calibri" w:hAnsi="Cambria" w:cs="Calibri"/>
          <w:color w:val="000000"/>
          <w:sz w:val="24"/>
          <w:szCs w:val="24"/>
          <w:lang w:eastAsia="pl-PL"/>
        </w:rPr>
        <w:lastRenderedPageBreak/>
        <w:t xml:space="preserve">dnia 4 lutego 1994 r. </w:t>
      </w:r>
      <w:r w:rsidRPr="009571BD">
        <w:rPr>
          <w:rFonts w:ascii="Cambria" w:eastAsia="Calibri" w:hAnsi="Cambria" w:cs="Calibri"/>
          <w:i/>
          <w:color w:val="000000"/>
          <w:sz w:val="24"/>
          <w:szCs w:val="24"/>
          <w:lang w:eastAsia="pl-PL"/>
        </w:rPr>
        <w:t>o prawie autorskim i prawach pokrewnych</w:t>
      </w:r>
      <w:r w:rsidRPr="009571BD">
        <w:rPr>
          <w:rFonts w:ascii="Cambria" w:eastAsia="Calibri" w:hAnsi="Cambria" w:cs="Calibri"/>
          <w:color w:val="000000"/>
          <w:sz w:val="24"/>
          <w:szCs w:val="24"/>
          <w:lang w:eastAsia="pl-PL"/>
        </w:rPr>
        <w:t xml:space="preserve"> (t. j. Dz. U. 2</w:t>
      </w:r>
      <w:r w:rsidRPr="009571BD">
        <w:rPr>
          <w:rFonts w:ascii="Cambria" w:eastAsia="Calibri" w:hAnsi="Cambria" w:cs="Arial"/>
          <w:color w:val="000000"/>
          <w:sz w:val="24"/>
          <w:szCs w:val="24"/>
          <w:lang w:eastAsia="pl-PL"/>
        </w:rPr>
        <w:t>021 r. poz. 1062, z 2022r. poz. 655</w:t>
      </w:r>
      <w:r w:rsidRPr="009571BD">
        <w:rPr>
          <w:rFonts w:ascii="Cambria" w:eastAsia="Calibri" w:hAnsi="Cambria" w:cs="Calibri"/>
          <w:color w:val="000000"/>
          <w:sz w:val="24"/>
          <w:szCs w:val="24"/>
          <w:lang w:eastAsia="pl-PL"/>
        </w:rPr>
        <w:t>).</w:t>
      </w:r>
    </w:p>
    <w:p w14:paraId="28056019"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Arial"/>
          <w:color w:val="000000"/>
          <w:sz w:val="24"/>
          <w:szCs w:val="24"/>
          <w:lang w:eastAsia="pl-PL"/>
        </w:rPr>
        <w:t>10. Zamawiający jest uprawniony podać do informacji publicznej informacje dotyczące zawartej umowy w zakresie przedmiotu, Stron oraz wynagrodzenia.</w:t>
      </w:r>
    </w:p>
    <w:p w14:paraId="71447938"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11. Załączniki do umowy stanowią jej integralną część:</w:t>
      </w:r>
    </w:p>
    <w:p w14:paraId="6AEB46E3" w14:textId="77777777" w:rsidR="009571BD" w:rsidRPr="009571BD" w:rsidRDefault="009571BD" w:rsidP="009571BD">
      <w:pPr>
        <w:numPr>
          <w:ilvl w:val="0"/>
          <w:numId w:val="6"/>
        </w:numPr>
        <w:tabs>
          <w:tab w:val="left" w:pos="284"/>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Załącznik nr 1 Opis przedmiotu zamówienia</w:t>
      </w:r>
    </w:p>
    <w:p w14:paraId="5F0B61E2" w14:textId="77777777" w:rsidR="009571BD" w:rsidRPr="009571BD" w:rsidRDefault="009571BD" w:rsidP="009571BD">
      <w:pPr>
        <w:numPr>
          <w:ilvl w:val="0"/>
          <w:numId w:val="6"/>
        </w:numPr>
        <w:tabs>
          <w:tab w:val="left" w:pos="284"/>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Załącznik nr 2 Oferta Wykonawcy</w:t>
      </w:r>
    </w:p>
    <w:p w14:paraId="52B6F8D6" w14:textId="77777777" w:rsidR="009571BD" w:rsidRPr="009571BD" w:rsidRDefault="009571BD" w:rsidP="009571BD">
      <w:pPr>
        <w:numPr>
          <w:ilvl w:val="0"/>
          <w:numId w:val="6"/>
        </w:numPr>
        <w:tabs>
          <w:tab w:val="left" w:pos="284"/>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Załącznik nr 3 Protokół odbioru</w:t>
      </w:r>
    </w:p>
    <w:p w14:paraId="50750C7F" w14:textId="77777777" w:rsidR="009571BD" w:rsidRPr="009571BD" w:rsidRDefault="009571BD" w:rsidP="009571BD">
      <w:pPr>
        <w:numPr>
          <w:ilvl w:val="0"/>
          <w:numId w:val="6"/>
        </w:numPr>
        <w:tabs>
          <w:tab w:val="left" w:pos="284"/>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Załącznik nr 4 Odpis z KRS Wykonawcy</w:t>
      </w:r>
    </w:p>
    <w:p w14:paraId="356D4D69" w14:textId="77777777" w:rsidR="009571BD" w:rsidRPr="009571BD" w:rsidRDefault="009571BD" w:rsidP="009571BD">
      <w:pPr>
        <w:numPr>
          <w:ilvl w:val="0"/>
          <w:numId w:val="6"/>
        </w:numPr>
        <w:tabs>
          <w:tab w:val="left" w:pos="284"/>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Załącznik nr 5 Klauzula informacyjna</w:t>
      </w:r>
    </w:p>
    <w:p w14:paraId="3D3F96DA" w14:textId="77777777" w:rsidR="009571BD" w:rsidRPr="009571BD" w:rsidRDefault="009571BD" w:rsidP="009571BD">
      <w:pPr>
        <w:tabs>
          <w:tab w:val="left" w:pos="284"/>
        </w:tabs>
        <w:spacing w:after="60" w:line="240" w:lineRule="auto"/>
        <w:jc w:val="both"/>
        <w:rPr>
          <w:rFonts w:ascii="Cambria" w:eastAsia="Calibri" w:hAnsi="Cambria" w:cs="Calibri"/>
          <w:sz w:val="24"/>
          <w:szCs w:val="24"/>
        </w:rPr>
      </w:pPr>
    </w:p>
    <w:p w14:paraId="4B8AFDA4" w14:textId="77777777" w:rsidR="009571BD" w:rsidRPr="009571BD" w:rsidRDefault="009571BD" w:rsidP="009571BD">
      <w:pPr>
        <w:tabs>
          <w:tab w:val="left" w:pos="284"/>
        </w:tabs>
        <w:spacing w:after="60" w:line="240" w:lineRule="auto"/>
        <w:jc w:val="right"/>
        <w:rPr>
          <w:rFonts w:ascii="Cambria" w:eastAsia="Calibri" w:hAnsi="Cambria" w:cs="Calibri"/>
          <w:sz w:val="24"/>
          <w:szCs w:val="24"/>
        </w:rPr>
      </w:pPr>
      <w:r w:rsidRPr="009571BD">
        <w:rPr>
          <w:rFonts w:ascii="Cambria" w:eastAsia="Calibri" w:hAnsi="Cambria" w:cs="Times New Roman"/>
          <w:i/>
          <w:iCs/>
          <w:color w:val="000000"/>
          <w:sz w:val="24"/>
          <w:szCs w:val="24"/>
        </w:rPr>
        <w:t>Załącznik nr 1 do umowy</w:t>
      </w:r>
    </w:p>
    <w:p w14:paraId="2E314B41" w14:textId="77777777" w:rsidR="009571BD" w:rsidRPr="009571BD" w:rsidRDefault="009571BD" w:rsidP="009571BD">
      <w:pPr>
        <w:tabs>
          <w:tab w:val="left" w:pos="284"/>
        </w:tabs>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Załącznikiem nr 1 do umowy będzie załącznik nr 1 do SWZ - OPZ</w:t>
      </w:r>
    </w:p>
    <w:p w14:paraId="3420CBD0" w14:textId="77777777" w:rsidR="009571BD" w:rsidRPr="009571BD" w:rsidRDefault="009571BD" w:rsidP="009571BD">
      <w:pPr>
        <w:tabs>
          <w:tab w:val="left" w:pos="284"/>
        </w:tabs>
        <w:autoSpaceDE w:val="0"/>
        <w:autoSpaceDN w:val="0"/>
        <w:adjustRightInd w:val="0"/>
        <w:spacing w:after="60" w:line="240" w:lineRule="auto"/>
        <w:jc w:val="right"/>
        <w:rPr>
          <w:rFonts w:ascii="Cambria" w:eastAsia="Calibri" w:hAnsi="Cambria" w:cs="Times New Roman"/>
          <w:i/>
          <w:iCs/>
          <w:color w:val="000000"/>
          <w:sz w:val="24"/>
          <w:szCs w:val="24"/>
        </w:rPr>
      </w:pPr>
      <w:r w:rsidRPr="009571BD">
        <w:rPr>
          <w:rFonts w:ascii="Cambria" w:eastAsia="Calibri" w:hAnsi="Cambria" w:cs="Times New Roman"/>
          <w:i/>
          <w:iCs/>
          <w:color w:val="000000"/>
          <w:sz w:val="24"/>
          <w:szCs w:val="24"/>
        </w:rPr>
        <w:t>Załącznik nr 3 do umowy</w:t>
      </w:r>
    </w:p>
    <w:p w14:paraId="6937C42D" w14:textId="77777777" w:rsidR="009571BD" w:rsidRPr="009571BD" w:rsidRDefault="009571BD" w:rsidP="009571BD">
      <w:pPr>
        <w:tabs>
          <w:tab w:val="left" w:pos="284"/>
        </w:tabs>
        <w:autoSpaceDE w:val="0"/>
        <w:autoSpaceDN w:val="0"/>
        <w:adjustRightInd w:val="0"/>
        <w:spacing w:after="60" w:line="240" w:lineRule="auto"/>
        <w:jc w:val="center"/>
        <w:rPr>
          <w:rFonts w:ascii="Cambria" w:eastAsia="Calibri" w:hAnsi="Cambria" w:cs="Times New Roman"/>
          <w:bCs/>
          <w:color w:val="000000"/>
          <w:sz w:val="24"/>
          <w:szCs w:val="24"/>
        </w:rPr>
      </w:pPr>
      <w:r w:rsidRPr="009571BD">
        <w:rPr>
          <w:rFonts w:ascii="Cambria" w:eastAsia="Calibri" w:hAnsi="Cambria" w:cs="Times New Roman"/>
          <w:bCs/>
          <w:color w:val="000000"/>
          <w:sz w:val="24"/>
          <w:szCs w:val="24"/>
        </w:rPr>
        <w:t>PROTOKÓŁ ODBIORU</w:t>
      </w:r>
    </w:p>
    <w:p w14:paraId="1B6DD57B" w14:textId="77777777" w:rsidR="009571BD" w:rsidRPr="009571BD" w:rsidRDefault="009571BD" w:rsidP="009571BD">
      <w:pPr>
        <w:tabs>
          <w:tab w:val="left" w:pos="284"/>
        </w:tabs>
        <w:autoSpaceDE w:val="0"/>
        <w:autoSpaceDN w:val="0"/>
        <w:adjustRightInd w:val="0"/>
        <w:spacing w:after="60" w:line="240" w:lineRule="auto"/>
        <w:jc w:val="center"/>
        <w:rPr>
          <w:rFonts w:ascii="Cambria" w:eastAsia="Calibri" w:hAnsi="Cambria" w:cs="Times New Roman"/>
          <w:b/>
          <w:bCs/>
          <w:color w:val="000000"/>
          <w:sz w:val="24"/>
          <w:szCs w:val="24"/>
        </w:rPr>
      </w:pPr>
    </w:p>
    <w:p w14:paraId="5FA38F12"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do umowy zawartej w Warszawie w dniu ……………….. 2022 r. pomiędzy: </w:t>
      </w:r>
    </w:p>
    <w:p w14:paraId="20B49901"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b/>
          <w:bCs/>
          <w:color w:val="000000"/>
          <w:sz w:val="24"/>
          <w:szCs w:val="24"/>
        </w:rPr>
        <w:t xml:space="preserve">Skarbem Państwa - Biurem Rzecznika Praw Dziecka </w:t>
      </w:r>
      <w:r w:rsidRPr="009571BD">
        <w:rPr>
          <w:rFonts w:ascii="Cambria" w:eastAsia="Calibri" w:hAnsi="Cambria" w:cs="Times New Roman"/>
          <w:color w:val="000000"/>
          <w:sz w:val="24"/>
          <w:szCs w:val="24"/>
        </w:rPr>
        <w:t xml:space="preserve">z siedzibą w Warszawie przy ul. Chocimskiej 6, 00-791 Warszawa, reprezentowanym przez Panią Justynę Sokołowską – Dyrektora Generalnego Biura Rzecznika Praw Dziecka, zwanym dalej </w:t>
      </w:r>
      <w:r w:rsidRPr="009571BD">
        <w:rPr>
          <w:rFonts w:ascii="Cambria" w:eastAsia="Calibri" w:hAnsi="Cambria" w:cs="Times New Roman"/>
          <w:b/>
          <w:bCs/>
          <w:i/>
          <w:iCs/>
          <w:color w:val="000000"/>
          <w:sz w:val="24"/>
          <w:szCs w:val="24"/>
        </w:rPr>
        <w:t xml:space="preserve">Zamawiającym </w:t>
      </w:r>
    </w:p>
    <w:p w14:paraId="4B5E91AE"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a </w:t>
      </w:r>
    </w:p>
    <w:p w14:paraId="0607A3A5"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Times New Roman"/>
          <w:color w:val="000000"/>
          <w:sz w:val="24"/>
          <w:szCs w:val="24"/>
        </w:rPr>
      </w:pPr>
      <w:r w:rsidRPr="009571BD">
        <w:rPr>
          <w:rFonts w:ascii="Cambria" w:eastAsia="Calibri" w:hAnsi="Cambria" w:cs="Times New Roman"/>
          <w:color w:val="000000"/>
          <w:sz w:val="24"/>
          <w:szCs w:val="24"/>
        </w:rPr>
        <w:t xml:space="preserve">…………………………………………, zwaną dalej </w:t>
      </w:r>
      <w:r w:rsidRPr="009571BD">
        <w:rPr>
          <w:rFonts w:ascii="Cambria" w:eastAsia="Calibri" w:hAnsi="Cambria" w:cs="Times New Roman"/>
          <w:b/>
          <w:bCs/>
          <w:i/>
          <w:iCs/>
          <w:color w:val="000000"/>
          <w:sz w:val="24"/>
          <w:szCs w:val="24"/>
        </w:rPr>
        <w:t xml:space="preserve">Wykonawcą, </w:t>
      </w:r>
    </w:p>
    <w:p w14:paraId="6E1DA5D7" w14:textId="77777777" w:rsidR="009571BD" w:rsidRPr="009571BD" w:rsidRDefault="009571BD" w:rsidP="009571BD">
      <w:pPr>
        <w:tabs>
          <w:tab w:val="left" w:pos="284"/>
        </w:tabs>
        <w:spacing w:after="60" w:line="240" w:lineRule="auto"/>
        <w:jc w:val="both"/>
        <w:rPr>
          <w:rFonts w:ascii="Cambria" w:eastAsia="Calibri" w:hAnsi="Cambria" w:cs="Times New Roman"/>
          <w:sz w:val="24"/>
          <w:szCs w:val="24"/>
        </w:rPr>
      </w:pPr>
      <w:r w:rsidRPr="009571BD">
        <w:rPr>
          <w:rFonts w:ascii="Cambria" w:eastAsia="Calibri" w:hAnsi="Cambria" w:cs="Times New Roman"/>
          <w:sz w:val="24"/>
          <w:szCs w:val="24"/>
        </w:rPr>
        <w:t xml:space="preserve">w wyniku postępowania pn. </w:t>
      </w:r>
      <w:r w:rsidRPr="009571BD">
        <w:rPr>
          <w:rFonts w:ascii="Cambria" w:eastAsia="Calibri" w:hAnsi="Cambria" w:cs="Times New Roman"/>
          <w:bCs/>
          <w:sz w:val="24"/>
          <w:szCs w:val="24"/>
        </w:rPr>
        <w:t>Druk wydawnictw dla Biura Rzecznika Praw Dziecka</w:t>
      </w:r>
      <w:r w:rsidRPr="009571BD">
        <w:rPr>
          <w:rFonts w:ascii="Cambria" w:eastAsia="Calibri" w:hAnsi="Cambria" w:cs="Times New Roman"/>
          <w:sz w:val="24"/>
          <w:szCs w:val="24"/>
        </w:rPr>
        <w:t xml:space="preserve"> część ……… Wykonawca przedstawił w dniu …………………………… do odbioru przedmiot umowy w postaci:</w:t>
      </w:r>
    </w:p>
    <w:p w14:paraId="02700C17"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1F8C7FE3"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6C12DD6A" w14:textId="77777777" w:rsidR="009571BD" w:rsidRPr="009571BD" w:rsidRDefault="009571BD" w:rsidP="009571BD">
      <w:pPr>
        <w:tabs>
          <w:tab w:val="left" w:pos="284"/>
        </w:tabs>
        <w:spacing w:after="60" w:line="240" w:lineRule="auto"/>
        <w:jc w:val="both"/>
        <w:rPr>
          <w:rFonts w:ascii="Cambria" w:eastAsia="Calibri" w:hAnsi="Cambria" w:cs="Times New Roman"/>
          <w:sz w:val="24"/>
          <w:szCs w:val="24"/>
        </w:rPr>
      </w:pPr>
      <w:r w:rsidRPr="009571BD">
        <w:rPr>
          <w:rFonts w:ascii="Cambria" w:eastAsia="Calibri" w:hAnsi="Cambria" w:cs="Times New Roman"/>
          <w:sz w:val="24"/>
          <w:szCs w:val="24"/>
        </w:rPr>
        <w:t>W wykonaniu zamówienia Wykonawca przekazał, co następuje:</w:t>
      </w:r>
    </w:p>
    <w:p w14:paraId="2AC513F6"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659B7FEF"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1987DD2D"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Przedmiot zamówienia został wykonany zgodnie/ niezgodnie* z ofertą i OPZ:</w:t>
      </w:r>
    </w:p>
    <w:p w14:paraId="0C3CC9AA"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131128B9"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1453E9E5"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Zamawiający nie zgłasza/zgłasza* zastrzeżenia do wskazanego przedmiotu odbioru: </w:t>
      </w:r>
    </w:p>
    <w:p w14:paraId="7240C1DE"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395A4D05"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sz w:val="24"/>
          <w:szCs w:val="24"/>
        </w:rPr>
      </w:pPr>
      <w:r w:rsidRPr="009571BD">
        <w:rPr>
          <w:rFonts w:ascii="Cambria" w:eastAsia="Calibri" w:hAnsi="Cambria" w:cs="Times New Roman"/>
          <w:sz w:val="24"/>
          <w:szCs w:val="24"/>
        </w:rPr>
        <w:t xml:space="preserve">…………………………………………………………………………………………………………………………………… </w:t>
      </w:r>
    </w:p>
    <w:p w14:paraId="58499DE5" w14:textId="77777777" w:rsidR="009571BD" w:rsidRPr="009571BD" w:rsidRDefault="009571BD" w:rsidP="009571BD">
      <w:pPr>
        <w:tabs>
          <w:tab w:val="left" w:pos="284"/>
        </w:tabs>
        <w:autoSpaceDE w:val="0"/>
        <w:autoSpaceDN w:val="0"/>
        <w:adjustRightInd w:val="0"/>
        <w:spacing w:after="60" w:line="240" w:lineRule="auto"/>
        <w:rPr>
          <w:rFonts w:ascii="Cambria" w:eastAsia="Calibri" w:hAnsi="Cambria" w:cs="Times New Roman"/>
          <w:b/>
          <w:bCs/>
          <w:sz w:val="24"/>
          <w:szCs w:val="24"/>
        </w:rPr>
      </w:pPr>
      <w:r w:rsidRPr="009571BD">
        <w:rPr>
          <w:rFonts w:ascii="Cambria" w:eastAsia="Calibri" w:hAnsi="Cambria" w:cs="Times New Roman"/>
          <w:b/>
          <w:bCs/>
          <w:sz w:val="24"/>
          <w:szCs w:val="24"/>
        </w:rPr>
        <w:t xml:space="preserve">Zamawiający:                                                                                                                   Wykonawca: </w:t>
      </w:r>
    </w:p>
    <w:p w14:paraId="1B3B354F" w14:textId="77777777" w:rsidR="009571BD" w:rsidRPr="009571BD" w:rsidRDefault="009571BD" w:rsidP="009571BD">
      <w:pPr>
        <w:tabs>
          <w:tab w:val="left" w:pos="284"/>
        </w:tabs>
        <w:spacing w:after="60" w:line="240" w:lineRule="auto"/>
        <w:jc w:val="both"/>
        <w:rPr>
          <w:rFonts w:ascii="Cambria" w:eastAsia="Calibri" w:hAnsi="Cambria" w:cs="Times New Roman"/>
          <w:bCs/>
          <w:i/>
          <w:sz w:val="24"/>
          <w:szCs w:val="24"/>
        </w:rPr>
      </w:pPr>
      <w:r w:rsidRPr="009571BD">
        <w:rPr>
          <w:rFonts w:ascii="Cambria" w:eastAsia="Calibri" w:hAnsi="Cambria" w:cs="Times New Roman"/>
          <w:bCs/>
          <w:i/>
          <w:sz w:val="24"/>
          <w:szCs w:val="24"/>
        </w:rPr>
        <w:t>………………………………                                                                                 …………………………….</w:t>
      </w:r>
    </w:p>
    <w:p w14:paraId="4978C661" w14:textId="77777777" w:rsidR="009571BD" w:rsidRPr="009571BD" w:rsidRDefault="009571BD" w:rsidP="009571BD">
      <w:pPr>
        <w:tabs>
          <w:tab w:val="left" w:pos="284"/>
        </w:tabs>
        <w:spacing w:after="60" w:line="240" w:lineRule="auto"/>
        <w:jc w:val="both"/>
        <w:rPr>
          <w:rFonts w:ascii="Cambria" w:eastAsia="Calibri" w:hAnsi="Cambria" w:cs="Times New Roman"/>
          <w:bCs/>
          <w:i/>
          <w:sz w:val="24"/>
          <w:szCs w:val="24"/>
        </w:rPr>
      </w:pPr>
    </w:p>
    <w:p w14:paraId="395F574C" w14:textId="77777777" w:rsidR="009571BD" w:rsidRPr="009571BD" w:rsidRDefault="009571BD" w:rsidP="009571BD">
      <w:pPr>
        <w:tabs>
          <w:tab w:val="left" w:pos="284"/>
        </w:tabs>
        <w:spacing w:after="60" w:line="240" w:lineRule="auto"/>
        <w:jc w:val="right"/>
        <w:rPr>
          <w:rFonts w:ascii="Cambria" w:eastAsia="Calibri" w:hAnsi="Cambria" w:cs="Calibri"/>
          <w:sz w:val="24"/>
          <w:szCs w:val="24"/>
        </w:rPr>
      </w:pPr>
      <w:r w:rsidRPr="009571BD">
        <w:rPr>
          <w:rFonts w:ascii="Cambria" w:eastAsia="Calibri" w:hAnsi="Cambria" w:cs="Times New Roman"/>
          <w:i/>
          <w:iCs/>
          <w:color w:val="000000"/>
          <w:sz w:val="24"/>
          <w:szCs w:val="24"/>
        </w:rPr>
        <w:t>Załącznik nr 6 do umowy</w:t>
      </w:r>
    </w:p>
    <w:p w14:paraId="19A4D335"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Bold"/>
          <w:b/>
          <w:bCs/>
          <w:sz w:val="24"/>
          <w:szCs w:val="24"/>
          <w:lang w:eastAsia="pl-PL"/>
        </w:rPr>
      </w:pPr>
      <w:r w:rsidRPr="009571BD">
        <w:rPr>
          <w:rFonts w:ascii="Cambria" w:eastAsia="Calibri" w:hAnsi="Cambria" w:cs="Calibri-Bold"/>
          <w:b/>
          <w:bCs/>
          <w:sz w:val="24"/>
          <w:szCs w:val="24"/>
          <w:lang w:eastAsia="pl-PL"/>
        </w:rPr>
        <w:t>KLAUZULA INFORMACYJNA O PRZETWARZANIU DANYCH OSOBOWYCH W BRPD:</w:t>
      </w:r>
    </w:p>
    <w:p w14:paraId="63474E80" w14:textId="77777777" w:rsidR="009571BD" w:rsidRPr="009571BD" w:rsidRDefault="009571BD" w:rsidP="009571BD">
      <w:pPr>
        <w:tabs>
          <w:tab w:val="left" w:pos="284"/>
        </w:tabs>
        <w:spacing w:after="60" w:line="240" w:lineRule="auto"/>
        <w:jc w:val="both"/>
        <w:textAlignment w:val="top"/>
        <w:rPr>
          <w:rFonts w:ascii="Cambria" w:eastAsia="Calibri" w:hAnsi="Cambria" w:cs="Calibri"/>
          <w:sz w:val="24"/>
          <w:szCs w:val="24"/>
        </w:rPr>
      </w:pPr>
      <w:r w:rsidRPr="009571BD">
        <w:rPr>
          <w:rFonts w:ascii="Cambria" w:eastAsia="Calibri" w:hAnsi="Cambria" w:cs="Calibri"/>
          <w:bCs/>
          <w:sz w:val="24"/>
          <w:szCs w:val="24"/>
        </w:rPr>
        <w:lastRenderedPageBreak/>
        <w:t>Biuro Rzecznika Praw Dziecka</w:t>
      </w:r>
      <w:r w:rsidRPr="009571BD">
        <w:rPr>
          <w:rFonts w:ascii="Cambria" w:eastAsia="Calibri" w:hAnsi="Cambria" w:cs="Calibri"/>
          <w:sz w:val="24"/>
          <w:szCs w:val="24"/>
        </w:rPr>
        <w:t xml:space="preserve"> z siedzibą w Warszawie przy ul. Chocimska 6, 00-791 Warszawa przetwarza dane osobowe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 na następujących zasadach:</w:t>
      </w:r>
    </w:p>
    <w:p w14:paraId="419B71D2"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u w:val="single"/>
          <w:lang w:eastAsia="pl-PL"/>
        </w:rPr>
      </w:pPr>
      <w:r w:rsidRPr="009571BD">
        <w:rPr>
          <w:rFonts w:ascii="Cambria" w:eastAsia="Calibri" w:hAnsi="Cambria" w:cs="Calibri"/>
          <w:sz w:val="24"/>
          <w:szCs w:val="24"/>
          <w:u w:val="single"/>
        </w:rPr>
        <w:t>Administrator danych:</w:t>
      </w:r>
    </w:p>
    <w:p w14:paraId="036A5FA8"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Calibri" w:hAnsi="Cambria" w:cs="Calibri"/>
          <w:sz w:val="24"/>
          <w:szCs w:val="24"/>
        </w:rPr>
        <w:t xml:space="preserve">Administratorem danych osobowych (zwanym dalej: „Administratorem”) jest </w:t>
      </w:r>
      <w:r w:rsidRPr="009571BD">
        <w:rPr>
          <w:rFonts w:ascii="Cambria" w:eastAsia="Calibri" w:hAnsi="Cambria" w:cs="Calibri"/>
          <w:bCs/>
          <w:sz w:val="24"/>
          <w:szCs w:val="24"/>
        </w:rPr>
        <w:t>Biuro Rzecznika Praw Dziecka</w:t>
      </w:r>
      <w:r w:rsidRPr="009571BD">
        <w:rPr>
          <w:rFonts w:ascii="Cambria" w:eastAsia="Calibri" w:hAnsi="Cambria" w:cs="Calibri"/>
          <w:sz w:val="24"/>
          <w:szCs w:val="24"/>
        </w:rPr>
        <w:t xml:space="preserve"> z siedzibą w Warszawie przy ul. Chocimskiej 6, 00-791 Warszawa. Kontakt z Administratorem jest możliwy </w:t>
      </w:r>
      <w:r w:rsidRPr="009571BD">
        <w:rPr>
          <w:rFonts w:ascii="Cambria" w:eastAsia="Calibri" w:hAnsi="Cambria" w:cs="Calibri"/>
          <w:sz w:val="24"/>
          <w:szCs w:val="24"/>
          <w:lang w:eastAsia="pl-PL"/>
        </w:rPr>
        <w:t>w następujący sposób:</w:t>
      </w:r>
    </w:p>
    <w:p w14:paraId="22E465C2" w14:textId="77777777" w:rsidR="009571BD" w:rsidRPr="009571BD" w:rsidRDefault="009571BD" w:rsidP="009571BD">
      <w:pPr>
        <w:numPr>
          <w:ilvl w:val="1"/>
          <w:numId w:val="1"/>
        </w:numPr>
        <w:tabs>
          <w:tab w:val="left" w:pos="142"/>
          <w:tab w:val="left" w:pos="284"/>
          <w:tab w:val="left" w:pos="426"/>
          <w:tab w:val="left" w:pos="709"/>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lang w:eastAsia="pl-PL"/>
        </w:rPr>
        <w:t>-listownie lub osobiście pod adresem ww. siedziby,</w:t>
      </w:r>
    </w:p>
    <w:p w14:paraId="2F208005" w14:textId="77777777" w:rsidR="009571BD" w:rsidRPr="009571BD" w:rsidRDefault="009571BD" w:rsidP="009571BD">
      <w:pPr>
        <w:numPr>
          <w:ilvl w:val="1"/>
          <w:numId w:val="1"/>
        </w:numPr>
        <w:tabs>
          <w:tab w:val="left" w:pos="142"/>
          <w:tab w:val="left" w:pos="284"/>
          <w:tab w:val="left" w:pos="426"/>
          <w:tab w:val="left" w:pos="709"/>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za pośrednictwem poczty elektroniczne na adres </w:t>
      </w:r>
      <w:hyperlink r:id="rId5" w:history="1">
        <w:r w:rsidRPr="009571BD">
          <w:rPr>
            <w:rFonts w:ascii="Cambria" w:eastAsia="Calibri" w:hAnsi="Cambria" w:cs="Calibri"/>
            <w:color w:val="0000FF"/>
            <w:sz w:val="24"/>
            <w:szCs w:val="24"/>
            <w:u w:val="single"/>
          </w:rPr>
          <w:t>iod@brpd.gov.pl</w:t>
        </w:r>
      </w:hyperlink>
      <w:r w:rsidRPr="009571BD">
        <w:rPr>
          <w:rFonts w:ascii="Cambria" w:eastAsia="Calibri" w:hAnsi="Cambria" w:cs="Calibri"/>
          <w:sz w:val="24"/>
          <w:szCs w:val="24"/>
          <w:u w:val="single"/>
        </w:rPr>
        <w:t>.</w:t>
      </w:r>
    </w:p>
    <w:p w14:paraId="0CDC10AB"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u w:val="single"/>
        </w:rPr>
        <w:t>Inspektor Ochrony Danych</w:t>
      </w:r>
      <w:r w:rsidRPr="009571BD">
        <w:rPr>
          <w:rFonts w:ascii="Cambria" w:eastAsia="Calibri" w:hAnsi="Cambria" w:cs="Calibri"/>
          <w:sz w:val="24"/>
          <w:szCs w:val="24"/>
        </w:rPr>
        <w:t>:</w:t>
      </w:r>
    </w:p>
    <w:p w14:paraId="71782338"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lang w:eastAsia="pl-PL"/>
        </w:rPr>
        <w:t xml:space="preserve">Administrator wyznaczył Inspektora Ochrony Danych, z którym można się kontaktować we wszystkich sprawach dotyczących przetwarzania danych osobowych </w:t>
      </w:r>
      <w:r w:rsidRPr="009571BD">
        <w:rPr>
          <w:rFonts w:ascii="Cambria" w:eastAsia="Calibri" w:hAnsi="Cambria" w:cs="Calibri"/>
          <w:sz w:val="24"/>
          <w:szCs w:val="24"/>
          <w:lang w:eastAsia="pl-PL"/>
        </w:rPr>
        <w:br/>
        <w:t xml:space="preserve">oraz korzystania z praw związanych z przetwarzaniem danych za pośrednictwem </w:t>
      </w:r>
      <w:r w:rsidRPr="009571BD">
        <w:rPr>
          <w:rFonts w:ascii="Cambria" w:eastAsia="Calibri" w:hAnsi="Cambria" w:cs="Calibri"/>
          <w:sz w:val="24"/>
          <w:szCs w:val="24"/>
        </w:rPr>
        <w:t xml:space="preserve">poczty elektroniczne na adres </w:t>
      </w:r>
      <w:hyperlink r:id="rId6" w:history="1">
        <w:r w:rsidRPr="009571BD">
          <w:rPr>
            <w:rFonts w:ascii="Cambria" w:eastAsia="Calibri" w:hAnsi="Cambria" w:cs="Calibri"/>
            <w:color w:val="0000FF"/>
            <w:sz w:val="24"/>
            <w:szCs w:val="24"/>
            <w:u w:val="single"/>
          </w:rPr>
          <w:t>iod@brpd.gov.pl</w:t>
        </w:r>
      </w:hyperlink>
      <w:r w:rsidRPr="009571BD">
        <w:rPr>
          <w:rFonts w:ascii="Cambria" w:eastAsia="Calibri" w:hAnsi="Cambria" w:cs="Calibri"/>
          <w:sz w:val="24"/>
          <w:szCs w:val="24"/>
          <w:u w:val="single"/>
        </w:rPr>
        <w:t xml:space="preserve"> </w:t>
      </w:r>
      <w:r w:rsidRPr="009571BD">
        <w:rPr>
          <w:rFonts w:ascii="Cambria" w:eastAsia="Calibri" w:hAnsi="Cambria" w:cs="Calibri"/>
          <w:sz w:val="24"/>
          <w:szCs w:val="24"/>
        </w:rPr>
        <w:t>lub listownie na adres siedziby Administratora.</w:t>
      </w:r>
    </w:p>
    <w:p w14:paraId="28EC16E7"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u w:val="single"/>
        </w:rPr>
        <w:t>Cele i podstawa przetwarzania danych</w:t>
      </w:r>
      <w:r w:rsidRPr="009571BD">
        <w:rPr>
          <w:rFonts w:ascii="Cambria" w:eastAsia="Calibri" w:hAnsi="Cambria" w:cs="Calibri"/>
          <w:sz w:val="24"/>
          <w:szCs w:val="24"/>
        </w:rPr>
        <w:t>:</w:t>
      </w:r>
    </w:p>
    <w:p w14:paraId="043763A1"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Bold"/>
          <w:bCs/>
          <w:sz w:val="24"/>
          <w:szCs w:val="24"/>
          <w:lang w:eastAsia="pl-PL"/>
        </w:rPr>
        <w:t>Administrator przetwarza dane osobowe:</w:t>
      </w:r>
    </w:p>
    <w:p w14:paraId="5BF5C472"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Calibri" w:hAnsi="Cambria" w:cs="Calibri-Bold"/>
          <w:bCs/>
          <w:sz w:val="24"/>
          <w:szCs w:val="24"/>
          <w:lang w:eastAsia="pl-PL"/>
        </w:rPr>
        <w:t>1) w celu</w:t>
      </w:r>
      <w:r w:rsidRPr="009571BD">
        <w:rPr>
          <w:rFonts w:ascii="Cambria" w:eastAsia="Calibri" w:hAnsi="Cambria" w:cs="Calibri-Bold"/>
          <w:b/>
          <w:bCs/>
          <w:sz w:val="24"/>
          <w:szCs w:val="24"/>
          <w:lang w:eastAsia="pl-PL"/>
        </w:rPr>
        <w:t xml:space="preserve"> </w:t>
      </w:r>
      <w:r w:rsidRPr="009571BD">
        <w:rPr>
          <w:rFonts w:ascii="Cambria" w:eastAsia="Calibri" w:hAnsi="Cambria" w:cs="Calibri"/>
          <w:sz w:val="24"/>
          <w:szCs w:val="24"/>
          <w:lang w:eastAsia="pl-PL"/>
        </w:rPr>
        <w:t xml:space="preserve">zawarcia umowy świadczenia opisanych usług i realizacji jej warunków, </w:t>
      </w:r>
      <w:r w:rsidRPr="009571BD">
        <w:rPr>
          <w:rFonts w:ascii="Cambria" w:eastAsia="Calibri" w:hAnsi="Cambria" w:cs="Calibri"/>
          <w:sz w:val="24"/>
          <w:szCs w:val="24"/>
          <w:lang w:eastAsia="pl-PL"/>
        </w:rPr>
        <w:br/>
        <w:t xml:space="preserve">w szczególności bieżących kontaktów w wykonaniu umowy. Podstawą prawną przetwarzania jest wykonanie umowy, a w przypadku danych osobowych osób fizycznych przekazanych przez Wykonawcę - prawnie uzasadniony interes Administratora polegający na możliwości bieżącego kontaktu z kontrahentami, </w:t>
      </w:r>
      <w:r w:rsidRPr="009571BD">
        <w:rPr>
          <w:rFonts w:ascii="Cambria" w:eastAsia="Calibri" w:hAnsi="Cambria" w:cs="Calibri"/>
          <w:sz w:val="24"/>
          <w:szCs w:val="24"/>
          <w:lang w:eastAsia="pl-PL"/>
        </w:rPr>
        <w:br/>
        <w:t>tj. ich pracownikami/współpracownikami, w sprawach związanych z jej realizacją;</w:t>
      </w:r>
    </w:p>
    <w:p w14:paraId="7E7E22A6"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SymbolMT" w:hAnsi="Cambria" w:cs="SymbolMT"/>
          <w:sz w:val="24"/>
          <w:szCs w:val="24"/>
          <w:lang w:eastAsia="pl-PL"/>
        </w:rPr>
        <w:t xml:space="preserve">2) w celu realizacji </w:t>
      </w:r>
      <w:r w:rsidRPr="009571BD">
        <w:rPr>
          <w:rFonts w:ascii="Cambria" w:eastAsia="Calibri" w:hAnsi="Cambria" w:cs="Calibri"/>
          <w:sz w:val="24"/>
          <w:szCs w:val="24"/>
          <w:lang w:eastAsia="pl-PL"/>
        </w:rPr>
        <w:t xml:space="preserve">obowiązków Administratora związanych z rachunkowością </w:t>
      </w:r>
      <w:r w:rsidRPr="009571BD">
        <w:rPr>
          <w:rFonts w:ascii="Cambria" w:eastAsia="Calibri" w:hAnsi="Cambria" w:cs="Calibri"/>
          <w:sz w:val="24"/>
          <w:szCs w:val="24"/>
          <w:lang w:eastAsia="pl-PL"/>
        </w:rPr>
        <w:br/>
        <w:t>i płaceniem podatków, w tym prowadzeniem i przechowywaniem ksiąg rachunkowych, przechowywaniem</w:t>
      </w:r>
      <w:r w:rsidRPr="009571BD">
        <w:rPr>
          <w:rFonts w:ascii="Cambria" w:eastAsia="SymbolMT" w:hAnsi="Cambria" w:cs="SymbolMT"/>
          <w:sz w:val="24"/>
          <w:szCs w:val="24"/>
          <w:lang w:eastAsia="pl-PL"/>
        </w:rPr>
        <w:t xml:space="preserve"> </w:t>
      </w:r>
      <w:r w:rsidRPr="009571BD">
        <w:rPr>
          <w:rFonts w:ascii="Cambria" w:eastAsia="Calibri" w:hAnsi="Cambria" w:cs="Calibri"/>
          <w:sz w:val="24"/>
          <w:szCs w:val="24"/>
          <w:lang w:eastAsia="pl-PL"/>
        </w:rPr>
        <w:t>dowodów księgowych oraz dokumentacji podatkowej. Podstawą prawną przetwarzania danych są obowiązki prawne wynikające z przepisów</w:t>
      </w:r>
      <w:r w:rsidRPr="009571BD">
        <w:rPr>
          <w:rFonts w:ascii="Cambria" w:eastAsia="SymbolMT" w:hAnsi="Cambria" w:cs="SymbolMT"/>
          <w:sz w:val="24"/>
          <w:szCs w:val="24"/>
          <w:lang w:eastAsia="pl-PL"/>
        </w:rPr>
        <w:t xml:space="preserve"> </w:t>
      </w:r>
      <w:r w:rsidRPr="009571BD">
        <w:rPr>
          <w:rFonts w:ascii="Cambria" w:eastAsia="SymbolMT" w:hAnsi="Cambria" w:cs="SymbolMT"/>
          <w:sz w:val="24"/>
          <w:szCs w:val="24"/>
          <w:lang w:eastAsia="pl-PL"/>
        </w:rPr>
        <w:br/>
      </w:r>
      <w:r w:rsidRPr="009571BD">
        <w:rPr>
          <w:rFonts w:ascii="Cambria" w:eastAsia="Calibri" w:hAnsi="Cambria" w:cs="Calibri"/>
          <w:sz w:val="24"/>
          <w:szCs w:val="24"/>
          <w:lang w:eastAsia="pl-PL"/>
        </w:rPr>
        <w:t>o rachunkowości (ustawa o rachunkowości) oraz przepisów podatkowych;</w:t>
      </w:r>
    </w:p>
    <w:p w14:paraId="48044752"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Calibri" w:hAnsi="Cambria" w:cs="Calibri"/>
          <w:sz w:val="24"/>
          <w:szCs w:val="24"/>
          <w:lang w:eastAsia="pl-PL"/>
        </w:rPr>
        <w:t>3) w celach archiwalnych.</w:t>
      </w:r>
      <w:r w:rsidRPr="009571BD">
        <w:rPr>
          <w:rFonts w:ascii="Cambria" w:eastAsia="Calibri" w:hAnsi="Cambria" w:cs="Arial"/>
          <w:sz w:val="24"/>
          <w:szCs w:val="24"/>
        </w:rPr>
        <w:t xml:space="preserve"> </w:t>
      </w:r>
      <w:r w:rsidRPr="009571BD">
        <w:rPr>
          <w:rFonts w:ascii="Cambria" w:eastAsia="Calibri" w:hAnsi="Cambria" w:cs="Calibri"/>
          <w:sz w:val="24"/>
          <w:szCs w:val="24"/>
          <w:lang w:eastAsia="pl-PL"/>
        </w:rPr>
        <w:t>Podstawą prawną przetwarzania danych są obowiązki prawne Administratora wynikające z przepisów</w:t>
      </w:r>
      <w:r w:rsidRPr="009571BD">
        <w:rPr>
          <w:rFonts w:ascii="Cambria" w:eastAsia="SymbolMT" w:hAnsi="Cambria" w:cs="SymbolMT"/>
          <w:sz w:val="24"/>
          <w:szCs w:val="24"/>
          <w:lang w:eastAsia="pl-PL"/>
        </w:rPr>
        <w:t xml:space="preserve"> </w:t>
      </w:r>
      <w:r w:rsidRPr="009571BD">
        <w:rPr>
          <w:rFonts w:ascii="Cambria" w:eastAsia="Calibri" w:hAnsi="Cambria" w:cs="Calibri"/>
          <w:sz w:val="24"/>
          <w:szCs w:val="24"/>
          <w:lang w:eastAsia="pl-PL"/>
        </w:rPr>
        <w:t xml:space="preserve">o </w:t>
      </w:r>
      <w:r w:rsidRPr="009571BD">
        <w:rPr>
          <w:rFonts w:ascii="Cambria" w:eastAsia="Calibri" w:hAnsi="Cambria" w:cs="Arial"/>
          <w:sz w:val="24"/>
          <w:szCs w:val="24"/>
        </w:rPr>
        <w:t xml:space="preserve">narodowym zasobie archiwalnym </w:t>
      </w:r>
      <w:r w:rsidRPr="009571BD">
        <w:rPr>
          <w:rFonts w:ascii="Cambria" w:eastAsia="Calibri" w:hAnsi="Cambria" w:cs="Arial"/>
          <w:sz w:val="24"/>
          <w:szCs w:val="24"/>
        </w:rPr>
        <w:br/>
        <w:t>i archiwach.</w:t>
      </w:r>
    </w:p>
    <w:p w14:paraId="6730E8EE"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SymbolMT" w:hAnsi="Cambria" w:cs="SymbolMT"/>
          <w:sz w:val="24"/>
          <w:szCs w:val="24"/>
          <w:lang w:eastAsia="pl-PL"/>
        </w:rPr>
        <w:t xml:space="preserve">4) w celu obrony </w:t>
      </w:r>
      <w:r w:rsidRPr="009571BD">
        <w:rPr>
          <w:rFonts w:ascii="Cambria" w:eastAsia="Calibri" w:hAnsi="Cambria" w:cs="Calibri"/>
          <w:sz w:val="24"/>
          <w:szCs w:val="24"/>
          <w:lang w:eastAsia="pl-PL"/>
        </w:rPr>
        <w:t>przed ewentualnymi roszczeniami lub dochodzenia ewentualnych</w:t>
      </w:r>
      <w:r w:rsidRPr="009571BD">
        <w:rPr>
          <w:rFonts w:ascii="Cambria" w:eastAsia="SymbolMT" w:hAnsi="Cambria" w:cs="SymbolMT"/>
          <w:sz w:val="24"/>
          <w:szCs w:val="24"/>
          <w:lang w:eastAsia="pl-PL"/>
        </w:rPr>
        <w:t xml:space="preserve"> </w:t>
      </w:r>
      <w:r w:rsidRPr="009571BD">
        <w:rPr>
          <w:rFonts w:ascii="Cambria" w:eastAsia="Calibri" w:hAnsi="Cambria" w:cs="Calibri"/>
          <w:sz w:val="24"/>
          <w:szCs w:val="24"/>
          <w:lang w:eastAsia="pl-PL"/>
        </w:rPr>
        <w:t>roszczeń związanych z umową – jeżeli zaistnieje spór związany z umową.</w:t>
      </w:r>
      <w:r w:rsidRPr="009571BD">
        <w:rPr>
          <w:rFonts w:ascii="Cambria" w:eastAsia="SymbolMT" w:hAnsi="Cambria" w:cs="SymbolMT"/>
          <w:sz w:val="24"/>
          <w:szCs w:val="24"/>
          <w:lang w:eastAsia="pl-PL"/>
        </w:rPr>
        <w:t xml:space="preserve"> </w:t>
      </w:r>
      <w:r w:rsidRPr="009571BD">
        <w:rPr>
          <w:rFonts w:ascii="Cambria" w:eastAsia="Calibri" w:hAnsi="Cambria" w:cs="Calibri"/>
          <w:sz w:val="24"/>
          <w:szCs w:val="24"/>
          <w:lang w:eastAsia="pl-PL"/>
        </w:rPr>
        <w:t>Podstawą prawną przetwarzania danych jest prawnie uzasadniony interes Administratora dotyczący możliwości obrony przed roszczeniami lub dochodzenia roszczeń.</w:t>
      </w:r>
    </w:p>
    <w:p w14:paraId="5A64F1FD"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Calibri" w:hAnsi="Cambria" w:cs="Calibri"/>
          <w:sz w:val="24"/>
          <w:szCs w:val="24"/>
          <w:lang w:eastAsia="pl-PL"/>
        </w:rPr>
        <w:t xml:space="preserve">5) w celu </w:t>
      </w:r>
      <w:r w:rsidRPr="009571BD">
        <w:rPr>
          <w:rFonts w:ascii="Cambria" w:eastAsia="Calibri" w:hAnsi="Cambria" w:cs="Times New Roman"/>
          <w:sz w:val="24"/>
          <w:szCs w:val="24"/>
        </w:rPr>
        <w:t>wykonania zadania realizowanego w interesie publicznym lub w ramach sprawowania władzy publicznej powierzonej Administratorowi.</w:t>
      </w:r>
    </w:p>
    <w:p w14:paraId="6DA45697" w14:textId="77777777" w:rsidR="009571BD" w:rsidRPr="009571BD" w:rsidRDefault="009571BD" w:rsidP="009571BD">
      <w:pPr>
        <w:tabs>
          <w:tab w:val="left" w:pos="284"/>
        </w:tabs>
        <w:autoSpaceDE w:val="0"/>
        <w:autoSpaceDN w:val="0"/>
        <w:adjustRightInd w:val="0"/>
        <w:spacing w:after="60" w:line="240" w:lineRule="auto"/>
        <w:jc w:val="both"/>
        <w:rPr>
          <w:rFonts w:ascii="Cambria" w:eastAsia="SymbolMT" w:hAnsi="Cambria" w:cs="SymbolMT"/>
          <w:sz w:val="24"/>
          <w:szCs w:val="24"/>
          <w:u w:val="single"/>
          <w:lang w:eastAsia="pl-PL"/>
        </w:rPr>
      </w:pPr>
      <w:r w:rsidRPr="009571BD">
        <w:rPr>
          <w:rFonts w:ascii="Cambria" w:eastAsia="Calibri" w:hAnsi="Cambria" w:cs="Calibri"/>
          <w:sz w:val="24"/>
          <w:szCs w:val="24"/>
          <w:u w:val="single"/>
          <w:lang w:eastAsia="pl-PL"/>
        </w:rPr>
        <w:t>Okres przechowywania:</w:t>
      </w:r>
    </w:p>
    <w:p w14:paraId="549ADD55"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Po tym okresie będą</w:t>
      </w:r>
      <w:r w:rsidRPr="009571BD">
        <w:rPr>
          <w:rFonts w:ascii="Cambria" w:eastAsia="Calibri" w:hAnsi="Cambria" w:cs="Calibri"/>
          <w:color w:val="000000"/>
          <w:sz w:val="24"/>
          <w:szCs w:val="24"/>
          <w:shd w:val="clear" w:color="auto" w:fill="FFFFFF"/>
          <w:lang w:eastAsia="pl-PL"/>
        </w:rPr>
        <w:t xml:space="preserve"> </w:t>
      </w:r>
      <w:r w:rsidRPr="009571BD">
        <w:rPr>
          <w:rFonts w:ascii="Cambria" w:eastAsia="Calibri" w:hAnsi="Cambria" w:cs="Calibri"/>
          <w:color w:val="000000"/>
          <w:sz w:val="24"/>
          <w:szCs w:val="24"/>
          <w:lang w:eastAsia="pl-PL"/>
        </w:rPr>
        <w:t>archiwizowane w czasie określonym przepisami prawa, zgodnie z instrukcją kancelaryjną Administratora.</w:t>
      </w:r>
    </w:p>
    <w:p w14:paraId="5429F718"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u w:val="single"/>
        </w:rPr>
      </w:pPr>
      <w:r w:rsidRPr="009571BD">
        <w:rPr>
          <w:rFonts w:ascii="Cambria" w:eastAsia="Calibri" w:hAnsi="Cambria" w:cs="Calibri"/>
          <w:sz w:val="24"/>
          <w:szCs w:val="24"/>
          <w:u w:val="single"/>
        </w:rPr>
        <w:lastRenderedPageBreak/>
        <w:t>Odbiorcy danych:</w:t>
      </w:r>
    </w:p>
    <w:p w14:paraId="68F93F2A"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rPr>
      </w:pPr>
      <w:r w:rsidRPr="009571BD">
        <w:rPr>
          <w:rFonts w:ascii="Cambria" w:eastAsia="Calibri" w:hAnsi="Cambria" w:cs="Calibri"/>
          <w:sz w:val="24"/>
          <w:szCs w:val="24"/>
        </w:rPr>
        <w:t>Odbiorcami danych osobowych będą/mogą być:</w:t>
      </w:r>
    </w:p>
    <w:p w14:paraId="3CF91A3B" w14:textId="77777777" w:rsidR="009571BD" w:rsidRPr="009571BD" w:rsidRDefault="009571BD" w:rsidP="009571BD">
      <w:pPr>
        <w:numPr>
          <w:ilvl w:val="0"/>
          <w:numId w:val="8"/>
        </w:numPr>
        <w:tabs>
          <w:tab w:val="left" w:pos="28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9571BD">
        <w:rPr>
          <w:rFonts w:ascii="Cambria" w:eastAsia="Calibri" w:hAnsi="Cambria" w:cs="Calibri"/>
          <w:sz w:val="24"/>
          <w:szCs w:val="24"/>
          <w:lang w:eastAsia="pl-PL"/>
        </w:rPr>
        <w:t xml:space="preserve">osoby lub podmioty, którym udostępniona zostanie dokumentacja postępowania </w:t>
      </w:r>
      <w:r w:rsidRPr="009571BD">
        <w:rPr>
          <w:rFonts w:ascii="Cambria" w:eastAsia="Calibri" w:hAnsi="Cambria" w:cs="Calibri"/>
          <w:sz w:val="24"/>
          <w:szCs w:val="24"/>
          <w:lang w:eastAsia="pl-PL"/>
        </w:rPr>
        <w:br/>
        <w:t xml:space="preserve">w zakresie koniecznym do realizacji obowiązków Zamawiającego wynikających z art. 18 oraz art. 74 </w:t>
      </w:r>
      <w:proofErr w:type="spellStart"/>
      <w:r w:rsidRPr="009571BD">
        <w:rPr>
          <w:rFonts w:ascii="Cambria" w:eastAsia="Calibri" w:hAnsi="Cambria" w:cs="Calibri"/>
          <w:sz w:val="24"/>
          <w:szCs w:val="24"/>
          <w:lang w:eastAsia="pl-PL"/>
        </w:rPr>
        <w:t>uPzp</w:t>
      </w:r>
      <w:proofErr w:type="spellEnd"/>
      <w:r w:rsidRPr="009571BD">
        <w:rPr>
          <w:rFonts w:ascii="Cambria" w:eastAsia="Calibri" w:hAnsi="Cambria" w:cs="Calibri"/>
          <w:sz w:val="24"/>
          <w:szCs w:val="24"/>
          <w:lang w:eastAsia="pl-PL"/>
        </w:rPr>
        <w:t xml:space="preserve">, w tym innym podmiotom biorącym udział w postępowaniu </w:t>
      </w:r>
      <w:r w:rsidRPr="009571BD">
        <w:rPr>
          <w:rFonts w:ascii="Cambria" w:eastAsia="Calibri" w:hAnsi="Cambria" w:cs="Calibri"/>
          <w:sz w:val="24"/>
          <w:szCs w:val="24"/>
          <w:lang w:eastAsia="pl-PL"/>
        </w:rPr>
        <w:br/>
        <w:t xml:space="preserve">o udzielenie zamówienia publicznego i innym osobom żądającym dostępu </w:t>
      </w:r>
      <w:r w:rsidRPr="009571BD">
        <w:rPr>
          <w:rFonts w:ascii="Cambria" w:eastAsia="Calibri" w:hAnsi="Cambria" w:cs="Calibri"/>
          <w:sz w:val="24"/>
          <w:szCs w:val="24"/>
          <w:lang w:eastAsia="pl-PL"/>
        </w:rPr>
        <w:br/>
        <w:t>do dokumentacji postępowania;</w:t>
      </w:r>
    </w:p>
    <w:p w14:paraId="3B701975" w14:textId="77777777" w:rsidR="009571BD" w:rsidRPr="009571BD" w:rsidRDefault="009571BD" w:rsidP="009571BD">
      <w:pPr>
        <w:numPr>
          <w:ilvl w:val="0"/>
          <w:numId w:val="8"/>
        </w:numPr>
        <w:tabs>
          <w:tab w:val="left" w:pos="28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9571BD">
        <w:rPr>
          <w:rFonts w:ascii="Cambria" w:eastAsia="Calibri" w:hAnsi="Cambria" w:cs="Calibri"/>
          <w:sz w:val="24"/>
          <w:szCs w:val="24"/>
          <w:lang w:eastAsia="pl-PL"/>
        </w:rPr>
        <w:t>organom władzy publicznej w wykonaniu obowiązków prawnych;</w:t>
      </w:r>
    </w:p>
    <w:p w14:paraId="568D770B" w14:textId="77777777" w:rsidR="009571BD" w:rsidRPr="009571BD" w:rsidRDefault="009571BD" w:rsidP="009571BD">
      <w:pPr>
        <w:numPr>
          <w:ilvl w:val="0"/>
          <w:numId w:val="8"/>
        </w:numPr>
        <w:tabs>
          <w:tab w:val="left" w:pos="284"/>
        </w:tabs>
        <w:autoSpaceDE w:val="0"/>
        <w:autoSpaceDN w:val="0"/>
        <w:adjustRightInd w:val="0"/>
        <w:spacing w:after="60" w:line="240" w:lineRule="auto"/>
        <w:ind w:left="0" w:firstLine="0"/>
        <w:jc w:val="both"/>
        <w:rPr>
          <w:rFonts w:ascii="Cambria" w:eastAsia="Calibri" w:hAnsi="Cambria" w:cs="Calibri"/>
          <w:sz w:val="24"/>
          <w:szCs w:val="24"/>
          <w:lang w:eastAsia="pl-PL"/>
        </w:rPr>
      </w:pPr>
      <w:r w:rsidRPr="009571BD">
        <w:rPr>
          <w:rFonts w:ascii="Cambria" w:eastAsia="Calibri" w:hAnsi="Cambria" w:cs="Times New Roman"/>
          <w:sz w:val="24"/>
          <w:szCs w:val="24"/>
        </w:rPr>
        <w:t xml:space="preserve">podmioty współpracujące z </w:t>
      </w:r>
      <w:r w:rsidRPr="009571BD">
        <w:rPr>
          <w:rFonts w:ascii="Cambria" w:eastAsia="Calibri" w:hAnsi="Cambria" w:cs="Times New Roman"/>
          <w:bCs/>
          <w:sz w:val="24"/>
          <w:szCs w:val="24"/>
        </w:rPr>
        <w:t>Administratorem</w:t>
      </w:r>
      <w:r w:rsidRPr="009571BD">
        <w:rPr>
          <w:rFonts w:ascii="Cambria" w:eastAsia="Calibri" w:hAnsi="Cambria" w:cs="Times New Roman"/>
          <w:b/>
          <w:bCs/>
          <w:sz w:val="24"/>
          <w:szCs w:val="24"/>
        </w:rPr>
        <w:t xml:space="preserve"> </w:t>
      </w:r>
      <w:r w:rsidRPr="009571BD">
        <w:rPr>
          <w:rFonts w:ascii="Cambria" w:eastAsia="Calibri" w:hAnsi="Cambria" w:cs="Times New Roman"/>
          <w:sz w:val="24"/>
          <w:szCs w:val="24"/>
        </w:rPr>
        <w:t xml:space="preserve">w oparciu o umowy powierzenia zawarte zgodnie z art. 28 RODO, m.in. w związku ze wsparciem w zakresie IT, </w:t>
      </w:r>
      <w:proofErr w:type="spellStart"/>
      <w:r w:rsidRPr="009571BD">
        <w:rPr>
          <w:rFonts w:ascii="Cambria" w:eastAsia="Calibri" w:hAnsi="Cambria" w:cs="Times New Roman"/>
          <w:sz w:val="24"/>
          <w:szCs w:val="24"/>
        </w:rPr>
        <w:t>Pzp</w:t>
      </w:r>
      <w:proofErr w:type="spellEnd"/>
      <w:r w:rsidRPr="009571BD">
        <w:rPr>
          <w:rFonts w:ascii="Cambria" w:eastAsia="Calibri" w:hAnsi="Cambria" w:cs="Times New Roman"/>
          <w:sz w:val="24"/>
          <w:szCs w:val="24"/>
        </w:rPr>
        <w:t xml:space="preserve">, </w:t>
      </w:r>
      <w:r w:rsidRPr="009571BD">
        <w:rPr>
          <w:rFonts w:ascii="Cambria" w:eastAsia="Calibri" w:hAnsi="Cambria" w:cs="Times New Roman"/>
          <w:sz w:val="24"/>
          <w:szCs w:val="24"/>
        </w:rPr>
        <w:br/>
        <w:t>czy obsługą korespondencji.</w:t>
      </w:r>
    </w:p>
    <w:p w14:paraId="0C1CBD29"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color w:val="000000"/>
          <w:sz w:val="24"/>
          <w:szCs w:val="24"/>
          <w:lang w:eastAsia="pl-PL"/>
        </w:rPr>
      </w:pPr>
      <w:r w:rsidRPr="009571BD">
        <w:rPr>
          <w:rFonts w:ascii="Cambria" w:eastAsia="Calibri" w:hAnsi="Cambria" w:cs="Calibri"/>
          <w:color w:val="000000"/>
          <w:sz w:val="24"/>
          <w:szCs w:val="24"/>
          <w:lang w:eastAsia="pl-PL"/>
        </w:rPr>
        <w:t xml:space="preserve">Dane nie będą przedmiotem sprzedaży i udostępniania podmiotom zewnętrznym, </w:t>
      </w:r>
      <w:r w:rsidRPr="009571BD">
        <w:rPr>
          <w:rFonts w:ascii="Cambria" w:eastAsia="Calibri" w:hAnsi="Cambria" w:cs="Calibri"/>
          <w:color w:val="000000"/>
          <w:sz w:val="24"/>
          <w:szCs w:val="24"/>
          <w:lang w:eastAsia="pl-PL"/>
        </w:rPr>
        <w:br/>
        <w:t xml:space="preserve">za wyjątkiem przypadków przewidzianych przepisami prawa, nie będą również przekazywane do państw trzecich i organizacji międzynarodowych. </w:t>
      </w:r>
    </w:p>
    <w:p w14:paraId="45919168"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u w:val="single"/>
        </w:rPr>
      </w:pPr>
      <w:r w:rsidRPr="009571BD">
        <w:rPr>
          <w:rFonts w:ascii="Cambria" w:eastAsia="Calibri" w:hAnsi="Cambria" w:cs="Calibri"/>
          <w:sz w:val="24"/>
          <w:szCs w:val="24"/>
          <w:u w:val="single"/>
        </w:rPr>
        <w:t>Obowiązek podania danych:</w:t>
      </w:r>
    </w:p>
    <w:p w14:paraId="7C840F81"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rPr>
      </w:pPr>
      <w:r w:rsidRPr="009571BD">
        <w:rPr>
          <w:rFonts w:ascii="Cambria" w:eastAsia="Calibri" w:hAnsi="Cambria" w:cs="Calibri"/>
          <w:sz w:val="24"/>
          <w:szCs w:val="24"/>
        </w:rPr>
        <w:t>Podanie danych osobowych jest dobrowolne, jednak jest warunkiem wykonywania umowy, w tym koniecznej współpracy w tym zakresie, a ich brak skutkować będzie niemożnością jej wykonywania</w:t>
      </w:r>
    </w:p>
    <w:p w14:paraId="7153C810" w14:textId="77777777" w:rsidR="009571BD" w:rsidRPr="009571BD" w:rsidRDefault="009571BD" w:rsidP="009571BD">
      <w:pPr>
        <w:tabs>
          <w:tab w:val="left" w:pos="0"/>
          <w:tab w:val="left" w:pos="142"/>
          <w:tab w:val="left" w:pos="284"/>
          <w:tab w:val="left" w:pos="709"/>
          <w:tab w:val="left" w:pos="851"/>
        </w:tabs>
        <w:spacing w:after="60" w:line="240" w:lineRule="auto"/>
        <w:jc w:val="both"/>
        <w:rPr>
          <w:rFonts w:ascii="Cambria" w:eastAsia="Calibri" w:hAnsi="Cambria" w:cs="Calibri"/>
          <w:sz w:val="24"/>
          <w:szCs w:val="24"/>
          <w:u w:val="single"/>
        </w:rPr>
      </w:pPr>
      <w:r w:rsidRPr="009571BD">
        <w:rPr>
          <w:rFonts w:ascii="Cambria" w:eastAsia="Calibri" w:hAnsi="Cambria" w:cs="Calibri"/>
          <w:sz w:val="24"/>
          <w:szCs w:val="24"/>
          <w:u w:val="single"/>
        </w:rPr>
        <w:t>Uprawnienia:</w:t>
      </w:r>
    </w:p>
    <w:p w14:paraId="362F05EC"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Osoba fizyczna, której dane są przetwarzane ma prawo:</w:t>
      </w:r>
    </w:p>
    <w:p w14:paraId="45030F2B"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Bold"/>
          <w:bCs/>
          <w:sz w:val="24"/>
          <w:szCs w:val="24"/>
          <w:lang w:eastAsia="pl-PL"/>
        </w:rPr>
        <w:t xml:space="preserve">a) dostępu </w:t>
      </w:r>
      <w:r w:rsidRPr="009571BD">
        <w:rPr>
          <w:rFonts w:ascii="Cambria" w:eastAsia="Calibri" w:hAnsi="Cambria" w:cs="Calibri"/>
          <w:sz w:val="24"/>
          <w:szCs w:val="24"/>
          <w:lang w:eastAsia="pl-PL"/>
        </w:rPr>
        <w:t>do swoich danych osobowych;</w:t>
      </w:r>
    </w:p>
    <w:p w14:paraId="2169B5B2"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 xml:space="preserve">b) </w:t>
      </w:r>
      <w:r w:rsidRPr="009571BD">
        <w:rPr>
          <w:rFonts w:ascii="Cambria" w:eastAsia="Calibri" w:hAnsi="Cambria" w:cs="Calibri-Bold"/>
          <w:bCs/>
          <w:sz w:val="24"/>
          <w:szCs w:val="24"/>
          <w:lang w:eastAsia="pl-PL"/>
        </w:rPr>
        <w:t xml:space="preserve">żądania sprostowania </w:t>
      </w:r>
      <w:r w:rsidRPr="009571BD">
        <w:rPr>
          <w:rFonts w:ascii="Cambria" w:eastAsia="Calibri" w:hAnsi="Cambria" w:cs="Calibri"/>
          <w:sz w:val="24"/>
          <w:szCs w:val="24"/>
          <w:lang w:eastAsia="pl-PL"/>
        </w:rPr>
        <w:t>swoich danych osobowych;</w:t>
      </w:r>
    </w:p>
    <w:p w14:paraId="6F6C35AB"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 xml:space="preserve">c) </w:t>
      </w:r>
      <w:r w:rsidRPr="009571BD">
        <w:rPr>
          <w:rFonts w:ascii="Cambria" w:eastAsia="Calibri" w:hAnsi="Cambria" w:cs="Calibri-Bold"/>
          <w:bCs/>
          <w:sz w:val="24"/>
          <w:szCs w:val="24"/>
          <w:lang w:eastAsia="pl-PL"/>
        </w:rPr>
        <w:t xml:space="preserve">żądania ograniczenia przetwarzania </w:t>
      </w:r>
      <w:r w:rsidRPr="009571BD">
        <w:rPr>
          <w:rFonts w:ascii="Cambria" w:eastAsia="Calibri" w:hAnsi="Cambria" w:cs="Calibri"/>
          <w:sz w:val="24"/>
          <w:szCs w:val="24"/>
          <w:lang w:eastAsia="pl-PL"/>
        </w:rPr>
        <w:t>swoich danych osobowych;</w:t>
      </w:r>
    </w:p>
    <w:p w14:paraId="2553D051"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 xml:space="preserve">d) </w:t>
      </w:r>
      <w:r w:rsidRPr="009571BD">
        <w:rPr>
          <w:rFonts w:ascii="Cambria" w:eastAsia="Calibri" w:hAnsi="Cambria" w:cs="Calibri-Bold"/>
          <w:bCs/>
          <w:sz w:val="24"/>
          <w:szCs w:val="24"/>
          <w:lang w:eastAsia="pl-PL"/>
        </w:rPr>
        <w:t>wniesienia sprzeciwu</w:t>
      </w:r>
      <w:r w:rsidRPr="009571BD">
        <w:rPr>
          <w:rFonts w:ascii="Cambria" w:eastAsia="Calibri" w:hAnsi="Cambria" w:cs="Calibri-Bold"/>
          <w:b/>
          <w:bCs/>
          <w:sz w:val="24"/>
          <w:szCs w:val="24"/>
          <w:lang w:eastAsia="pl-PL"/>
        </w:rPr>
        <w:t xml:space="preserve"> </w:t>
      </w:r>
      <w:r w:rsidRPr="009571BD">
        <w:rPr>
          <w:rFonts w:ascii="Cambria" w:eastAsia="Calibri" w:hAnsi="Cambria" w:cs="Calibri"/>
          <w:sz w:val="24"/>
          <w:szCs w:val="24"/>
          <w:lang w:eastAsia="pl-PL"/>
        </w:rPr>
        <w:t>wobec przetwarzania swoich danych osobowych</w:t>
      </w:r>
      <w:r w:rsidRPr="009571BD">
        <w:rPr>
          <w:rFonts w:ascii="Cambria" w:eastAsia="Calibri" w:hAnsi="Cambria" w:cs="Calibri"/>
          <w:sz w:val="24"/>
          <w:szCs w:val="24"/>
        </w:rPr>
        <w:t xml:space="preserve"> </w:t>
      </w:r>
      <w:r w:rsidRPr="009571BD">
        <w:rPr>
          <w:rFonts w:ascii="Cambria" w:eastAsia="Calibri" w:hAnsi="Cambria" w:cs="Calibri"/>
          <w:sz w:val="24"/>
          <w:szCs w:val="24"/>
          <w:lang w:eastAsia="pl-PL"/>
        </w:rPr>
        <w:t>ze względu na szczególną sytuację - w zakresie, w jakim dane są przetwarzane na podstawie prawnie</w:t>
      </w:r>
      <w:r w:rsidRPr="009571BD">
        <w:rPr>
          <w:rFonts w:ascii="Cambria" w:eastAsia="Calibri" w:hAnsi="Cambria" w:cs="Calibri"/>
          <w:sz w:val="24"/>
          <w:szCs w:val="24"/>
        </w:rPr>
        <w:t xml:space="preserve"> </w:t>
      </w:r>
      <w:r w:rsidRPr="009571BD">
        <w:rPr>
          <w:rFonts w:ascii="Cambria" w:eastAsia="Calibri" w:hAnsi="Cambria" w:cs="Calibri"/>
          <w:sz w:val="24"/>
          <w:szCs w:val="24"/>
          <w:lang w:eastAsia="pl-PL"/>
        </w:rPr>
        <w:t>uzasadnionego interesu Administratora osoba ma prawo zgłoszenia sprzeciwu wobec przetwarzania</w:t>
      </w:r>
      <w:r w:rsidRPr="009571BD">
        <w:rPr>
          <w:rFonts w:ascii="Cambria" w:eastAsia="Calibri" w:hAnsi="Cambria" w:cs="Calibri"/>
          <w:sz w:val="24"/>
          <w:szCs w:val="24"/>
        </w:rPr>
        <w:t xml:space="preserve"> </w:t>
      </w:r>
      <w:r w:rsidRPr="009571BD">
        <w:rPr>
          <w:rFonts w:ascii="Cambria" w:eastAsia="Calibri" w:hAnsi="Cambria" w:cs="Calibri"/>
          <w:sz w:val="24"/>
          <w:szCs w:val="24"/>
          <w:lang w:eastAsia="pl-PL"/>
        </w:rPr>
        <w:t>danych ze względu na swoją szczególną sytuację;</w:t>
      </w:r>
    </w:p>
    <w:p w14:paraId="1B6B7C2F"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rPr>
      </w:pPr>
      <w:r w:rsidRPr="009571BD">
        <w:rPr>
          <w:rFonts w:ascii="Cambria" w:eastAsia="Calibri" w:hAnsi="Cambria" w:cs="Calibri"/>
          <w:sz w:val="24"/>
          <w:szCs w:val="24"/>
        </w:rPr>
        <w:t xml:space="preserve">e) </w:t>
      </w:r>
      <w:r w:rsidRPr="009571BD">
        <w:rPr>
          <w:rFonts w:ascii="Cambria" w:eastAsia="Calibri" w:hAnsi="Cambria" w:cs="Calibri"/>
          <w:sz w:val="24"/>
          <w:szCs w:val="24"/>
          <w:lang w:eastAsia="pl-PL"/>
        </w:rPr>
        <w:t>wniesienia skargi do organu nadzorczego zajmującego się</w:t>
      </w:r>
      <w:r w:rsidRPr="009571BD">
        <w:rPr>
          <w:rFonts w:ascii="Cambria" w:eastAsia="Calibri" w:hAnsi="Cambria" w:cs="Calibri"/>
          <w:sz w:val="24"/>
          <w:szCs w:val="24"/>
        </w:rPr>
        <w:t xml:space="preserve"> </w:t>
      </w:r>
      <w:r w:rsidRPr="009571BD">
        <w:rPr>
          <w:rFonts w:ascii="Cambria" w:eastAsia="Calibri" w:hAnsi="Cambria" w:cs="Calibri"/>
          <w:sz w:val="24"/>
          <w:szCs w:val="24"/>
          <w:lang w:eastAsia="pl-PL"/>
        </w:rPr>
        <w:t>ochroną danych osobowych, tj. Prezesa Urzędu Ochrony Danych Osobowych.</w:t>
      </w:r>
    </w:p>
    <w:p w14:paraId="0587D8DD" w14:textId="77777777" w:rsidR="009571BD" w:rsidRPr="009571BD" w:rsidRDefault="009571BD" w:rsidP="009571BD">
      <w:pPr>
        <w:tabs>
          <w:tab w:val="left" w:pos="142"/>
          <w:tab w:val="left" w:pos="284"/>
          <w:tab w:val="left" w:pos="426"/>
          <w:tab w:val="left" w:pos="709"/>
          <w:tab w:val="left" w:pos="851"/>
        </w:tabs>
        <w:spacing w:after="60" w:line="240" w:lineRule="auto"/>
        <w:jc w:val="both"/>
        <w:rPr>
          <w:rFonts w:ascii="Cambria" w:eastAsia="Calibri" w:hAnsi="Cambria" w:cs="Calibri"/>
          <w:sz w:val="24"/>
          <w:szCs w:val="24"/>
          <w:u w:val="single"/>
        </w:rPr>
      </w:pPr>
      <w:r w:rsidRPr="009571BD">
        <w:rPr>
          <w:rFonts w:ascii="Cambria" w:eastAsia="Calibri" w:hAnsi="Cambria" w:cs="Calibri"/>
          <w:sz w:val="24"/>
          <w:szCs w:val="24"/>
          <w:u w:val="single"/>
        </w:rPr>
        <w:t>Inne informacje:</w:t>
      </w:r>
    </w:p>
    <w:p w14:paraId="47975C31" w14:textId="77777777" w:rsidR="009571BD" w:rsidRPr="009571BD" w:rsidRDefault="009571BD" w:rsidP="009571BD">
      <w:pPr>
        <w:numPr>
          <w:ilvl w:val="0"/>
          <w:numId w:val="7"/>
        </w:numPr>
        <w:tabs>
          <w:tab w:val="left" w:pos="142"/>
          <w:tab w:val="left" w:pos="284"/>
          <w:tab w:val="left" w:pos="426"/>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Dane osobowe nie będą przetwarzane w sposób zautomatyzowany, w tym nie będą podlegały profilowaniu.</w:t>
      </w:r>
    </w:p>
    <w:p w14:paraId="14B8AFB3" w14:textId="77777777" w:rsidR="009571BD" w:rsidRPr="009571BD" w:rsidRDefault="009571BD" w:rsidP="009571BD">
      <w:pPr>
        <w:numPr>
          <w:ilvl w:val="0"/>
          <w:numId w:val="7"/>
        </w:numPr>
        <w:tabs>
          <w:tab w:val="left" w:pos="142"/>
          <w:tab w:val="left" w:pos="284"/>
          <w:tab w:val="left" w:pos="426"/>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Times New Roman"/>
          <w:sz w:val="24"/>
          <w:szCs w:val="24"/>
        </w:rPr>
        <w:t xml:space="preserve">Decyzje dotyczące danych osobowych nie będą podejmowane w sposób zautomatyzowany, stosowanie do art. 22 RODO </w:t>
      </w:r>
    </w:p>
    <w:p w14:paraId="0C392F16" w14:textId="77777777" w:rsidR="009571BD" w:rsidRPr="009571BD" w:rsidRDefault="009571BD" w:rsidP="009571BD">
      <w:pPr>
        <w:numPr>
          <w:ilvl w:val="0"/>
          <w:numId w:val="7"/>
        </w:numPr>
        <w:tabs>
          <w:tab w:val="left" w:pos="142"/>
          <w:tab w:val="left" w:pos="284"/>
          <w:tab w:val="left" w:pos="426"/>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rPr>
        <w:t xml:space="preserve">Administrator dokłada wszelkich starań, aby zapewnić wszelkie środki fizycznej, technicznej i organizacyjnej ochrony danych osobowych przed ich przypadkowym </w:t>
      </w:r>
      <w:r w:rsidRPr="009571BD">
        <w:rPr>
          <w:rFonts w:ascii="Cambria" w:eastAsia="Calibri" w:hAnsi="Cambria" w:cs="Calibri"/>
          <w:sz w:val="24"/>
          <w:szCs w:val="24"/>
        </w:rPr>
        <w:br/>
        <w:t>czy umyślnym zniszczeniem, przypadkową utratą, zmianą, nieuprawnionym ujawnieniem, wykorzystaniem czy dostępem, zgodnie ze wszystkimi obowiązującymi przepisami.</w:t>
      </w:r>
    </w:p>
    <w:p w14:paraId="08D0164B" w14:textId="77777777" w:rsidR="009571BD" w:rsidRPr="009571BD" w:rsidRDefault="009571BD" w:rsidP="009571BD">
      <w:pPr>
        <w:numPr>
          <w:ilvl w:val="0"/>
          <w:numId w:val="7"/>
        </w:numPr>
        <w:tabs>
          <w:tab w:val="left" w:pos="142"/>
          <w:tab w:val="left" w:pos="284"/>
          <w:tab w:val="left" w:pos="426"/>
          <w:tab w:val="left" w:pos="851"/>
        </w:tabs>
        <w:spacing w:after="60" w:line="240" w:lineRule="auto"/>
        <w:ind w:left="0" w:firstLine="0"/>
        <w:jc w:val="both"/>
        <w:rPr>
          <w:rFonts w:ascii="Cambria" w:eastAsia="Calibri" w:hAnsi="Cambria" w:cs="Calibri"/>
          <w:sz w:val="24"/>
          <w:szCs w:val="24"/>
        </w:rPr>
      </w:pPr>
      <w:r w:rsidRPr="009571BD">
        <w:rPr>
          <w:rFonts w:ascii="Cambria" w:eastAsia="Calibri" w:hAnsi="Cambria" w:cs="Calibri"/>
          <w:sz w:val="24"/>
          <w:szCs w:val="24"/>
          <w:lang w:eastAsia="pl-PL"/>
        </w:rPr>
        <w:t xml:space="preserve">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pozyskuje w tym zakresie następujące kategorie danych: imię i nazwisko, służbowe dane kontaktowe, informacje dotyczące doświadczenia zawodowego, wykształcenia, </w:t>
      </w:r>
      <w:r w:rsidRPr="009571BD">
        <w:rPr>
          <w:rFonts w:ascii="Cambria" w:eastAsia="Calibri" w:hAnsi="Cambria" w:cs="Calibri"/>
          <w:sz w:val="24"/>
          <w:szCs w:val="24"/>
          <w:lang w:eastAsia="pl-PL"/>
        </w:rPr>
        <w:lastRenderedPageBreak/>
        <w:t>umiejętności, uprawnień, publikacji i innych informacji wymagane do zawarcia umowy i wykonania zamówienia.</w:t>
      </w:r>
    </w:p>
    <w:p w14:paraId="31F3F0AC" w14:textId="77777777" w:rsidR="009571BD" w:rsidRPr="009571BD" w:rsidRDefault="009571BD" w:rsidP="009571BD">
      <w:pPr>
        <w:tabs>
          <w:tab w:val="left" w:pos="284"/>
        </w:tabs>
        <w:autoSpaceDE w:val="0"/>
        <w:autoSpaceDN w:val="0"/>
        <w:adjustRightInd w:val="0"/>
        <w:spacing w:after="60" w:line="240" w:lineRule="auto"/>
        <w:jc w:val="both"/>
        <w:rPr>
          <w:rFonts w:ascii="Cambria" w:eastAsia="Calibri" w:hAnsi="Cambria" w:cs="Calibri"/>
          <w:sz w:val="24"/>
          <w:szCs w:val="24"/>
          <w:lang w:eastAsia="pl-PL"/>
        </w:rPr>
      </w:pPr>
      <w:r w:rsidRPr="009571BD">
        <w:rPr>
          <w:rFonts w:ascii="Cambria" w:eastAsia="Calibri" w:hAnsi="Cambria" w:cs="Times New Roman"/>
          <w:sz w:val="24"/>
          <w:szCs w:val="24"/>
        </w:rPr>
        <w:t>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w:t>
      </w:r>
    </w:p>
    <w:p w14:paraId="20CC1AD7" w14:textId="77777777" w:rsidR="007429E3" w:rsidRDefault="007429E3" w:rsidP="009571BD">
      <w:pPr>
        <w:tabs>
          <w:tab w:val="left" w:pos="284"/>
        </w:tabs>
      </w:pPr>
    </w:p>
    <w:sectPr w:rsidR="007429E3" w:rsidSect="009571BD">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641"/>
        </w:tabs>
        <w:ind w:left="1641" w:hanging="360"/>
      </w:pPr>
    </w:lvl>
    <w:lvl w:ilvl="3">
      <w:start w:val="1"/>
      <w:numFmt w:val="decimal"/>
      <w:lvlText w:val="%4."/>
      <w:lvlJc w:val="left"/>
      <w:pPr>
        <w:tabs>
          <w:tab w:val="num" w:pos="2361"/>
        </w:tabs>
        <w:ind w:left="2361" w:hanging="360"/>
      </w:pPr>
    </w:lvl>
    <w:lvl w:ilvl="4">
      <w:start w:val="1"/>
      <w:numFmt w:val="decimal"/>
      <w:lvlText w:val="%5."/>
      <w:lvlJc w:val="left"/>
      <w:pPr>
        <w:tabs>
          <w:tab w:val="num" w:pos="3081"/>
        </w:tabs>
        <w:ind w:left="3081" w:hanging="360"/>
      </w:pPr>
    </w:lvl>
    <w:lvl w:ilvl="5">
      <w:start w:val="1"/>
      <w:numFmt w:val="decimal"/>
      <w:lvlText w:val="%6."/>
      <w:lvlJc w:val="left"/>
      <w:pPr>
        <w:tabs>
          <w:tab w:val="num" w:pos="3801"/>
        </w:tabs>
        <w:ind w:left="3801" w:hanging="360"/>
      </w:pPr>
    </w:lvl>
    <w:lvl w:ilvl="6">
      <w:start w:val="1"/>
      <w:numFmt w:val="decimal"/>
      <w:lvlText w:val="%7."/>
      <w:lvlJc w:val="left"/>
      <w:pPr>
        <w:tabs>
          <w:tab w:val="num" w:pos="4521"/>
        </w:tabs>
        <w:ind w:left="4521" w:hanging="360"/>
      </w:pPr>
    </w:lvl>
    <w:lvl w:ilvl="7">
      <w:start w:val="1"/>
      <w:numFmt w:val="decimal"/>
      <w:lvlText w:val="%8."/>
      <w:lvlJc w:val="left"/>
      <w:pPr>
        <w:tabs>
          <w:tab w:val="num" w:pos="5241"/>
        </w:tabs>
        <w:ind w:left="5241" w:hanging="360"/>
      </w:pPr>
    </w:lvl>
    <w:lvl w:ilvl="8">
      <w:start w:val="1"/>
      <w:numFmt w:val="decimal"/>
      <w:lvlText w:val="%9."/>
      <w:lvlJc w:val="left"/>
      <w:pPr>
        <w:tabs>
          <w:tab w:val="num" w:pos="5961"/>
        </w:tabs>
        <w:ind w:left="5961" w:hanging="360"/>
      </w:pPr>
    </w:lvl>
  </w:abstractNum>
  <w:abstractNum w:abstractNumId="1" w15:restartNumberingAfterBreak="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477E0"/>
    <w:multiLevelType w:val="hybridMultilevel"/>
    <w:tmpl w:val="54CA1D3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47621"/>
    <w:multiLevelType w:val="multilevel"/>
    <w:tmpl w:val="E188A0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D556D"/>
    <w:multiLevelType w:val="multilevel"/>
    <w:tmpl w:val="F7365FB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Cambria" w:eastAsia="Calibri" w:hAnsi="Cambria"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C42F50"/>
    <w:multiLevelType w:val="hybridMultilevel"/>
    <w:tmpl w:val="5E30EA1E"/>
    <w:lvl w:ilvl="0" w:tplc="18E0AEC6">
      <w:start w:val="1"/>
      <w:numFmt w:val="decimal"/>
      <w:lvlText w:val="%1."/>
      <w:lvlJc w:val="left"/>
      <w:pPr>
        <w:ind w:left="720" w:hanging="360"/>
      </w:pPr>
      <w:rPr>
        <w:rFonts w:ascii="Cambria" w:hAnsi="Cambria"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6204103">
    <w:abstractNumId w:val="11"/>
  </w:num>
  <w:num w:numId="2" w16cid:durableId="648824190">
    <w:abstractNumId w:val="4"/>
  </w:num>
  <w:num w:numId="3" w16cid:durableId="1122382880">
    <w:abstractNumId w:val="5"/>
  </w:num>
  <w:num w:numId="4" w16cid:durableId="1565872389">
    <w:abstractNumId w:val="7"/>
  </w:num>
  <w:num w:numId="5" w16cid:durableId="85076072">
    <w:abstractNumId w:val="1"/>
  </w:num>
  <w:num w:numId="6" w16cid:durableId="1292324049">
    <w:abstractNumId w:val="8"/>
  </w:num>
  <w:num w:numId="7" w16cid:durableId="940455771">
    <w:abstractNumId w:val="2"/>
  </w:num>
  <w:num w:numId="8" w16cid:durableId="1423261025">
    <w:abstractNumId w:val="10"/>
  </w:num>
  <w:num w:numId="9" w16cid:durableId="70658786">
    <w:abstractNumId w:val="0"/>
  </w:num>
  <w:num w:numId="10" w16cid:durableId="1751150663">
    <w:abstractNumId w:val="3"/>
  </w:num>
  <w:num w:numId="11" w16cid:durableId="908881725">
    <w:abstractNumId w:val="9"/>
  </w:num>
  <w:num w:numId="12" w16cid:durableId="1161238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1"/>
    <w:rsid w:val="002D7EC1"/>
    <w:rsid w:val="007429E3"/>
    <w:rsid w:val="00957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9D55-644C-4841-B22F-30D777C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5482</Words>
  <Characters>32898</Characters>
  <Application>Microsoft Office Word</Application>
  <DocSecurity>0</DocSecurity>
  <Lines>274</Lines>
  <Paragraphs>76</Paragraphs>
  <ScaleCrop>false</ScaleCrop>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Zapała</dc:creator>
  <cp:keywords/>
  <dc:description/>
  <cp:lastModifiedBy>Anna Zapała</cp:lastModifiedBy>
  <cp:revision>2</cp:revision>
  <dcterms:created xsi:type="dcterms:W3CDTF">2022-11-16T12:16:00Z</dcterms:created>
  <dcterms:modified xsi:type="dcterms:W3CDTF">2022-11-16T12:18:00Z</dcterms:modified>
</cp:coreProperties>
</file>