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B3AC0" w14:textId="2089AA00" w:rsidR="00D7738D" w:rsidRDefault="00CA03D2" w:rsidP="007A434A">
      <w:pPr>
        <w:tabs>
          <w:tab w:val="center" w:pos="1644"/>
        </w:tabs>
        <w:spacing w:after="0"/>
        <w:jc w:val="right"/>
        <w:rPr>
          <w:rFonts w:ascii="Times New Roman" w:hAnsi="Times New Roman"/>
          <w:spacing w:val="-6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 w14:anchorId="7DF995D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595.3pt;height:141.75pt;z-index:251657728;mso-position-horizontal:center;mso-position-horizontal-relative:page;mso-position-vertical:top;mso-position-vertical-relative:page" filled="f" stroked="f">
            <v:textbox style="mso-next-textbox:#_x0000_s1026" inset="0,30mm,25mm,0">
              <w:txbxContent>
                <w:p w14:paraId="1EEAF29E" w14:textId="7DDC844F" w:rsidR="00CC4E2D" w:rsidRPr="00A2006C" w:rsidRDefault="00CC4E2D" w:rsidP="000436B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CC4E2D" w:rsidRPr="00A2006C">
        <w:rPr>
          <w:rFonts w:ascii="Times New Roman" w:hAnsi="Times New Roman"/>
          <w:sz w:val="20"/>
          <w:szCs w:val="20"/>
        </w:rPr>
        <w:tab/>
      </w:r>
      <w:r w:rsidR="007A434A">
        <w:rPr>
          <w:rFonts w:ascii="Times New Roman" w:hAnsi="Times New Roman"/>
          <w:sz w:val="20"/>
          <w:szCs w:val="20"/>
        </w:rPr>
        <w:t>Warszawa, dnia 08 czerwca 2020 r.</w:t>
      </w:r>
    </w:p>
    <w:p w14:paraId="5AE2E192" w14:textId="77777777" w:rsidR="007A434A" w:rsidRDefault="007A434A" w:rsidP="0043612B">
      <w:pPr>
        <w:spacing w:after="240"/>
        <w:ind w:left="4247" w:firstLine="709"/>
        <w:rPr>
          <w:rFonts w:asciiTheme="minorHAnsi" w:hAnsiTheme="minorHAnsi" w:cstheme="minorHAnsi"/>
          <w:b/>
        </w:rPr>
      </w:pPr>
    </w:p>
    <w:p w14:paraId="1FE9AAB3" w14:textId="5C4B96BE" w:rsidR="005321C9" w:rsidRPr="007A434A" w:rsidRDefault="005321C9" w:rsidP="0043612B">
      <w:pPr>
        <w:spacing w:after="240"/>
        <w:ind w:left="4247" w:firstLine="709"/>
        <w:rPr>
          <w:rFonts w:asciiTheme="minorHAnsi" w:hAnsiTheme="minorHAnsi" w:cstheme="minorHAnsi"/>
          <w:b/>
        </w:rPr>
      </w:pPr>
      <w:r w:rsidRPr="007A434A">
        <w:rPr>
          <w:rFonts w:asciiTheme="minorHAnsi" w:hAnsiTheme="minorHAnsi" w:cstheme="minorHAnsi"/>
          <w:b/>
        </w:rPr>
        <w:t>Do Wiadomości Publicznej</w:t>
      </w:r>
    </w:p>
    <w:p w14:paraId="62464B6C" w14:textId="77777777" w:rsidR="005321C9" w:rsidRPr="00CA03D2" w:rsidRDefault="005321C9" w:rsidP="00CA03D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A03D2">
        <w:rPr>
          <w:rFonts w:asciiTheme="minorHAnsi" w:hAnsiTheme="minorHAnsi" w:cstheme="minorHAnsi"/>
          <w:b/>
        </w:rPr>
        <w:t>Informacja o ofertach złożonych w postępowaniu</w:t>
      </w:r>
      <w:r w:rsidR="008E7353" w:rsidRPr="00CA03D2">
        <w:rPr>
          <w:rFonts w:asciiTheme="minorHAnsi" w:hAnsiTheme="minorHAnsi" w:cstheme="minorHAnsi"/>
          <w:b/>
        </w:rPr>
        <w:t xml:space="preserve"> </w:t>
      </w:r>
    </w:p>
    <w:p w14:paraId="17B35120" w14:textId="77777777" w:rsidR="007A434A" w:rsidRPr="00CA03D2" w:rsidRDefault="005321C9" w:rsidP="00CA03D2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A03D2">
        <w:rPr>
          <w:rFonts w:asciiTheme="minorHAnsi" w:hAnsiTheme="minorHAnsi" w:cstheme="minorHAnsi"/>
          <w:i/>
        </w:rPr>
        <w:t xml:space="preserve">Dotyczy: postępowania o udzielenie zamówienia publicznego w trybie przetargu nieograniczonego pn. </w:t>
      </w:r>
      <w:r w:rsidR="0061574A" w:rsidRPr="00CA03D2">
        <w:rPr>
          <w:rFonts w:asciiTheme="minorHAnsi" w:hAnsiTheme="minorHAnsi" w:cstheme="minorHAnsi"/>
          <w:bCs/>
          <w:i/>
        </w:rPr>
        <w:t>Dostawa materiałów informacyjno-promocyjnych dla Biura Rzecznika Praw Dziecka w Warszawie w dwóch częściach</w:t>
      </w:r>
      <w:r w:rsidRPr="00CA03D2">
        <w:rPr>
          <w:rFonts w:asciiTheme="minorHAnsi" w:hAnsiTheme="minorHAnsi" w:cstheme="minorHAnsi"/>
          <w:bCs/>
          <w:i/>
        </w:rPr>
        <w:t xml:space="preserve"> </w:t>
      </w:r>
      <w:r w:rsidR="007A434A" w:rsidRPr="00CA03D2">
        <w:rPr>
          <w:rFonts w:asciiTheme="minorHAnsi" w:hAnsiTheme="minorHAnsi" w:cstheme="minorHAnsi"/>
          <w:bCs/>
          <w:i/>
        </w:rPr>
        <w:t>ogłoszonym w BZP w dniu</w:t>
      </w:r>
      <w:r w:rsidR="007A434A" w:rsidRPr="00CA03D2">
        <w:rPr>
          <w:rFonts w:asciiTheme="minorHAnsi" w:hAnsiTheme="minorHAnsi" w:cstheme="minorHAnsi"/>
          <w:i/>
        </w:rPr>
        <w:t xml:space="preserve"> 25.05.2020 r. pod nr 543400-N-2020, ogłoszenie o zmianie ogłoszenia z dnia 28.05.2020 nr 540092141-N-2020 i z dnia 4.06.2020 r. nr 540098093-N-2020</w:t>
      </w:r>
    </w:p>
    <w:p w14:paraId="4773B011" w14:textId="0DBED469" w:rsidR="007A434A" w:rsidRPr="00CA03D2" w:rsidRDefault="005321C9" w:rsidP="00CA03D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A03D2">
        <w:rPr>
          <w:rFonts w:asciiTheme="minorHAnsi" w:hAnsiTheme="minorHAnsi" w:cstheme="minorHAnsi"/>
        </w:rPr>
        <w:t xml:space="preserve">Działając na podstawie art. 86 ust. 5 ustawy z dnia 29 stycznia 2009 roku Prawo zamówień publicznych Zamawiający zawiadamia, iż w postępowaniu o udzielenie zamówienia publicznego w trybie przetargu nieograniczonego pn. </w:t>
      </w:r>
      <w:r w:rsidR="0061574A" w:rsidRPr="00CA03D2">
        <w:rPr>
          <w:rFonts w:asciiTheme="minorHAnsi" w:hAnsiTheme="minorHAnsi" w:cstheme="minorHAnsi"/>
          <w:b/>
          <w:bCs/>
        </w:rPr>
        <w:t>Dostawa materiałów informacyjno-promocyjnych dla Biura Rzecznika Praw Dziecka w Warszawie w dwóch częściach</w:t>
      </w:r>
      <w:r w:rsidR="0061574A" w:rsidRPr="00CA03D2">
        <w:rPr>
          <w:rFonts w:asciiTheme="minorHAnsi" w:hAnsiTheme="minorHAnsi" w:cstheme="minorHAnsi"/>
          <w:bCs/>
          <w:i/>
        </w:rPr>
        <w:t xml:space="preserve"> </w:t>
      </w:r>
      <w:r w:rsidRPr="00CA03D2">
        <w:rPr>
          <w:rFonts w:asciiTheme="minorHAnsi" w:hAnsiTheme="minorHAnsi" w:cstheme="minorHAnsi"/>
        </w:rPr>
        <w:t>wpłynęły następujące oferty:</w:t>
      </w:r>
    </w:p>
    <w:p w14:paraId="2704EBDD" w14:textId="77777777" w:rsidR="00CA03D2" w:rsidRDefault="00CA03D2" w:rsidP="00CA03D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CE786F3" w14:textId="23419BDB" w:rsidR="00CA03D2" w:rsidRPr="00CA03D2" w:rsidRDefault="00CA03D2" w:rsidP="00CA03D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A03D2">
        <w:rPr>
          <w:rFonts w:asciiTheme="minorHAnsi" w:hAnsiTheme="minorHAnsi" w:cstheme="minorHAnsi"/>
        </w:rPr>
        <w:t>Część 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6197"/>
        <w:gridCol w:w="2201"/>
      </w:tblGrid>
      <w:tr w:rsidR="00CA03D2" w:rsidRPr="00CA03D2" w14:paraId="106B0054" w14:textId="77777777" w:rsidTr="00EE6713">
        <w:trPr>
          <w:trHeight w:val="3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B2152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CA03D2">
              <w:rPr>
                <w:rFonts w:asciiTheme="minorHAnsi" w:hAnsiTheme="minorHAnsi" w:cstheme="minorHAnsi"/>
                <w:i/>
              </w:rPr>
              <w:t>Nr wpływu oferty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9FE62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CA03D2">
              <w:rPr>
                <w:rFonts w:asciiTheme="minorHAnsi" w:hAnsiTheme="minorHAnsi" w:cstheme="minorHAnsi"/>
                <w:i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0ED43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CA03D2">
              <w:rPr>
                <w:rFonts w:asciiTheme="minorHAnsi" w:hAnsiTheme="minorHAnsi" w:cstheme="minorHAnsi"/>
                <w:i/>
              </w:rPr>
              <w:t>Cena ofertowa brutto</w:t>
            </w:r>
          </w:p>
        </w:tc>
      </w:tr>
      <w:tr w:rsidR="00CA03D2" w:rsidRPr="00CA03D2" w14:paraId="36B0B89F" w14:textId="77777777" w:rsidTr="00EE6713">
        <w:trPr>
          <w:trHeight w:val="64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859F3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FAB67" w14:textId="77777777" w:rsidR="00CA03D2" w:rsidRPr="00CA03D2" w:rsidRDefault="00CA03D2" w:rsidP="00CA03D2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A03D2">
              <w:rPr>
                <w:rFonts w:asciiTheme="minorHAnsi" w:hAnsiTheme="minorHAnsi" w:cstheme="minorHAnsi"/>
              </w:rPr>
              <w:t>Pphu</w:t>
            </w:r>
            <w:proofErr w:type="spellEnd"/>
            <w:r w:rsidRPr="00CA03D2">
              <w:rPr>
                <w:rFonts w:asciiTheme="minorHAnsi" w:hAnsiTheme="minorHAnsi" w:cstheme="minorHAnsi"/>
              </w:rPr>
              <w:t xml:space="preserve"> LIR Elżbieta </w:t>
            </w:r>
            <w:proofErr w:type="spellStart"/>
            <w:r w:rsidRPr="00CA03D2">
              <w:rPr>
                <w:rFonts w:asciiTheme="minorHAnsi" w:hAnsiTheme="minorHAnsi" w:cstheme="minorHAnsi"/>
              </w:rPr>
              <w:t>Zajet</w:t>
            </w:r>
            <w:proofErr w:type="spellEnd"/>
            <w:r w:rsidRPr="00CA03D2">
              <w:rPr>
                <w:rFonts w:asciiTheme="minorHAnsi" w:hAnsiTheme="minorHAnsi" w:cstheme="minorHAnsi"/>
              </w:rPr>
              <w:t xml:space="preserve"> Biuro Reklamy ul.Grunwaldzka2 82-300 Elbląg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F4618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82 410,00 zł</w:t>
            </w:r>
          </w:p>
        </w:tc>
      </w:tr>
      <w:tr w:rsidR="00CA03D2" w:rsidRPr="00CA03D2" w14:paraId="6594C4C4" w14:textId="77777777" w:rsidTr="00EE6713">
        <w:trPr>
          <w:trHeight w:val="27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7848E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94F86E" w14:textId="77777777" w:rsidR="00CA03D2" w:rsidRPr="00CA03D2" w:rsidRDefault="00CA03D2" w:rsidP="00CA03D2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A03D2">
              <w:rPr>
                <w:rFonts w:asciiTheme="minorHAnsi" w:hAnsiTheme="minorHAnsi" w:cstheme="minorHAnsi"/>
              </w:rPr>
              <w:t>Aera</w:t>
            </w:r>
            <w:proofErr w:type="spellEnd"/>
            <w:r w:rsidRPr="00CA03D2">
              <w:rPr>
                <w:rFonts w:asciiTheme="minorHAnsi" w:hAnsiTheme="minorHAnsi" w:cstheme="minorHAnsi"/>
              </w:rPr>
              <w:t xml:space="preserve"> Group Sp. z o.o. 30-428 Kraków, ul. Zdunów 18/33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30B5A53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85 231,62 zł</w:t>
            </w:r>
          </w:p>
        </w:tc>
      </w:tr>
      <w:tr w:rsidR="00CA03D2" w:rsidRPr="00CA03D2" w14:paraId="787E308C" w14:textId="77777777" w:rsidTr="00EE6713">
        <w:trPr>
          <w:trHeight w:val="22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D9043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A42AE4" w14:textId="77777777" w:rsidR="00CA03D2" w:rsidRPr="00CA03D2" w:rsidRDefault="00CA03D2" w:rsidP="00CA03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 xml:space="preserve">Agencja Reklamowa </w:t>
            </w:r>
            <w:proofErr w:type="spellStart"/>
            <w:r w:rsidRPr="00CA03D2">
              <w:rPr>
                <w:rFonts w:asciiTheme="minorHAnsi" w:hAnsiTheme="minorHAnsi" w:cstheme="minorHAnsi"/>
              </w:rPr>
              <w:t>Cieslik</w:t>
            </w:r>
            <w:proofErr w:type="spellEnd"/>
            <w:r w:rsidRPr="00CA03D2">
              <w:rPr>
                <w:rFonts w:asciiTheme="minorHAnsi" w:hAnsiTheme="minorHAnsi" w:cstheme="minorHAnsi"/>
              </w:rPr>
              <w:t xml:space="preserve">-Studio L </w:t>
            </w:r>
            <w:proofErr w:type="spellStart"/>
            <w:r w:rsidRPr="00CA03D2">
              <w:rPr>
                <w:rFonts w:asciiTheme="minorHAnsi" w:hAnsiTheme="minorHAnsi" w:cstheme="minorHAnsi"/>
              </w:rPr>
              <w:t>Sp.j</w:t>
            </w:r>
            <w:proofErr w:type="spellEnd"/>
            <w:r w:rsidRPr="00CA03D2">
              <w:rPr>
                <w:rFonts w:asciiTheme="minorHAnsi" w:hAnsiTheme="minorHAnsi" w:cstheme="minorHAnsi"/>
              </w:rPr>
              <w:t xml:space="preserve">. 31-708 </w:t>
            </w:r>
            <w:proofErr w:type="spellStart"/>
            <w:r w:rsidRPr="00CA03D2">
              <w:rPr>
                <w:rFonts w:asciiTheme="minorHAnsi" w:hAnsiTheme="minorHAnsi" w:cstheme="minorHAnsi"/>
              </w:rPr>
              <w:t>Krakow</w:t>
            </w:r>
            <w:proofErr w:type="spellEnd"/>
            <w:r w:rsidRPr="00CA03D2">
              <w:rPr>
                <w:rFonts w:asciiTheme="minorHAnsi" w:hAnsiTheme="minorHAnsi" w:cstheme="minorHAnsi"/>
              </w:rPr>
              <w:t>, ul. Kisielewskiego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60E2A6B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93 373,00 zł</w:t>
            </w:r>
          </w:p>
        </w:tc>
      </w:tr>
      <w:tr w:rsidR="00CA03D2" w:rsidRPr="00CA03D2" w14:paraId="591A6D95" w14:textId="77777777" w:rsidTr="00EE6713">
        <w:trPr>
          <w:trHeight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9575C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391880" w14:textId="77777777" w:rsidR="00CA03D2" w:rsidRPr="00CA03D2" w:rsidRDefault="00CA03D2" w:rsidP="00CA03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Intermedia Paweł Kędzierski 09-407 Płock ul. Spółdzielcza 17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DA332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73 216,98 zł</w:t>
            </w:r>
          </w:p>
        </w:tc>
      </w:tr>
      <w:tr w:rsidR="00CA03D2" w:rsidRPr="00CA03D2" w14:paraId="7AF53F17" w14:textId="77777777" w:rsidTr="00EE6713">
        <w:trPr>
          <w:trHeight w:val="2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AE4B6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5166B" w14:textId="77777777" w:rsidR="00CA03D2" w:rsidRPr="00CA03D2" w:rsidRDefault="00CA03D2" w:rsidP="00CA03D2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A03D2">
              <w:rPr>
                <w:rFonts w:asciiTheme="minorHAnsi" w:hAnsiTheme="minorHAnsi" w:cstheme="minorHAnsi"/>
              </w:rPr>
              <w:t>PromobayBrzoskowskiKamaj</w:t>
            </w:r>
            <w:proofErr w:type="spellEnd"/>
            <w:r w:rsidRPr="00CA03D2">
              <w:rPr>
                <w:rFonts w:asciiTheme="minorHAnsi" w:hAnsiTheme="minorHAnsi" w:cstheme="minorHAnsi"/>
              </w:rPr>
              <w:t xml:space="preserve"> Sp. j. ul. Słowiańska 55c 61-664 Poznań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A142F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78 976,46 zł</w:t>
            </w:r>
          </w:p>
        </w:tc>
      </w:tr>
      <w:tr w:rsidR="00CA03D2" w:rsidRPr="00CA03D2" w14:paraId="43BC9B34" w14:textId="77777777" w:rsidTr="00EE6713">
        <w:trPr>
          <w:trHeight w:val="25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2447A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89BE2E" w14:textId="77777777" w:rsidR="00CA03D2" w:rsidRPr="00CA03D2" w:rsidRDefault="00CA03D2" w:rsidP="00CA03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 xml:space="preserve">Pracownia Reklamy AD Halina </w:t>
            </w:r>
            <w:proofErr w:type="spellStart"/>
            <w:r w:rsidRPr="00CA03D2">
              <w:rPr>
                <w:rFonts w:asciiTheme="minorHAnsi" w:hAnsiTheme="minorHAnsi" w:cstheme="minorHAnsi"/>
              </w:rPr>
              <w:t>Zaleńska</w:t>
            </w:r>
            <w:proofErr w:type="spellEnd"/>
            <w:r w:rsidRPr="00CA03D2">
              <w:rPr>
                <w:rFonts w:asciiTheme="minorHAnsi" w:hAnsiTheme="minorHAnsi" w:cstheme="minorHAnsi"/>
              </w:rPr>
              <w:t xml:space="preserve"> 30-718 Kraków, ul. Myśliwska 68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1DDF4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66 420,00 zł</w:t>
            </w:r>
          </w:p>
        </w:tc>
      </w:tr>
      <w:tr w:rsidR="00CA03D2" w:rsidRPr="00CA03D2" w14:paraId="2AE8BF90" w14:textId="77777777" w:rsidTr="00EE6713">
        <w:trPr>
          <w:trHeight w:val="17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AF142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642E0" w14:textId="77777777" w:rsidR="00CA03D2" w:rsidRPr="00CA03D2" w:rsidRDefault="00CA03D2" w:rsidP="00CA03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AMC Group Łukasz Wydra 31-464 Kraków, ul. Widna 29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0534F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97 241,96 zł</w:t>
            </w:r>
          </w:p>
        </w:tc>
      </w:tr>
      <w:tr w:rsidR="00CA03D2" w:rsidRPr="00CA03D2" w14:paraId="34579649" w14:textId="77777777" w:rsidTr="00EE6713">
        <w:trPr>
          <w:trHeight w:val="25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9C430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84D37" w14:textId="77777777" w:rsidR="00CA03D2" w:rsidRPr="00CA03D2" w:rsidRDefault="00CA03D2" w:rsidP="00CA03D2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A03D2">
              <w:rPr>
                <w:rFonts w:asciiTheme="minorHAnsi" w:hAnsiTheme="minorHAnsi" w:cstheme="minorHAnsi"/>
              </w:rPr>
              <w:t>Autentic</w:t>
            </w:r>
            <w:proofErr w:type="spellEnd"/>
            <w:r w:rsidRPr="00CA03D2">
              <w:rPr>
                <w:rFonts w:asciiTheme="minorHAnsi" w:hAnsiTheme="minorHAnsi" w:cstheme="minorHAnsi"/>
              </w:rPr>
              <w:t xml:space="preserve"> Jacek </w:t>
            </w:r>
            <w:proofErr w:type="spellStart"/>
            <w:r w:rsidRPr="00CA03D2">
              <w:rPr>
                <w:rFonts w:asciiTheme="minorHAnsi" w:hAnsiTheme="minorHAnsi" w:cstheme="minorHAnsi"/>
              </w:rPr>
              <w:t>Ślebzak</w:t>
            </w:r>
            <w:proofErr w:type="spellEnd"/>
            <w:r w:rsidRPr="00CA03D2">
              <w:rPr>
                <w:rFonts w:asciiTheme="minorHAnsi" w:hAnsiTheme="minorHAnsi" w:cstheme="minorHAnsi"/>
              </w:rPr>
              <w:t xml:space="preserve"> Ul. Kompasowa 3 lok 1 04-048 Warszawa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7006A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90 587,66 zł</w:t>
            </w:r>
          </w:p>
        </w:tc>
      </w:tr>
      <w:tr w:rsidR="00CA03D2" w:rsidRPr="00CA03D2" w14:paraId="113182E9" w14:textId="77777777" w:rsidTr="00EE6713">
        <w:trPr>
          <w:trHeight w:val="2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D35B4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72034C" w14:textId="77777777" w:rsidR="00CA03D2" w:rsidRPr="00CA03D2" w:rsidRDefault="00CA03D2" w:rsidP="00CA03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 xml:space="preserve">3Line </w:t>
            </w:r>
            <w:proofErr w:type="spellStart"/>
            <w:r w:rsidRPr="00CA03D2">
              <w:rPr>
                <w:rFonts w:asciiTheme="minorHAnsi" w:hAnsiTheme="minorHAnsi" w:cstheme="minorHAnsi"/>
              </w:rPr>
              <w:t>Promotion</w:t>
            </w:r>
            <w:proofErr w:type="spellEnd"/>
            <w:r w:rsidRPr="00CA03D2">
              <w:rPr>
                <w:rFonts w:asciiTheme="minorHAnsi" w:hAnsiTheme="minorHAnsi" w:cstheme="minorHAnsi"/>
              </w:rPr>
              <w:t xml:space="preserve"> sp. z o.o. ul. </w:t>
            </w:r>
            <w:proofErr w:type="spellStart"/>
            <w:r w:rsidRPr="00CA03D2">
              <w:rPr>
                <w:rFonts w:asciiTheme="minorHAnsi" w:hAnsiTheme="minorHAnsi" w:cstheme="minorHAnsi"/>
              </w:rPr>
              <w:t>Golikówka</w:t>
            </w:r>
            <w:proofErr w:type="spellEnd"/>
            <w:r w:rsidRPr="00CA03D2">
              <w:rPr>
                <w:rFonts w:asciiTheme="minorHAnsi" w:hAnsiTheme="minorHAnsi" w:cstheme="minorHAnsi"/>
              </w:rPr>
              <w:t xml:space="preserve"> 45, 30-723 Kraków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54A55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92 366,85 zł</w:t>
            </w:r>
          </w:p>
        </w:tc>
      </w:tr>
    </w:tbl>
    <w:p w14:paraId="63C8DDBA" w14:textId="77777777" w:rsidR="00CA03D2" w:rsidRDefault="00CA03D2" w:rsidP="00CA03D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A145238" w14:textId="0A92227C" w:rsidR="00CA03D2" w:rsidRPr="00CA03D2" w:rsidRDefault="00CA03D2" w:rsidP="00CA03D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A03D2">
        <w:rPr>
          <w:rFonts w:asciiTheme="minorHAnsi" w:hAnsiTheme="minorHAnsi" w:cstheme="minorHAnsi"/>
        </w:rPr>
        <w:t>Cześć II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6197"/>
        <w:gridCol w:w="2201"/>
      </w:tblGrid>
      <w:tr w:rsidR="00CA03D2" w:rsidRPr="00CA03D2" w14:paraId="624F0E91" w14:textId="77777777" w:rsidTr="00EE6713">
        <w:trPr>
          <w:trHeight w:val="3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B97FE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CA03D2">
              <w:rPr>
                <w:rFonts w:asciiTheme="minorHAnsi" w:hAnsiTheme="minorHAnsi" w:cstheme="minorHAnsi"/>
                <w:i/>
              </w:rPr>
              <w:t>Nr wpływu oferty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2CB55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CA03D2">
              <w:rPr>
                <w:rFonts w:asciiTheme="minorHAnsi" w:hAnsiTheme="minorHAnsi" w:cstheme="minorHAnsi"/>
                <w:i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F5079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CA03D2">
              <w:rPr>
                <w:rFonts w:asciiTheme="minorHAnsi" w:hAnsiTheme="minorHAnsi" w:cstheme="minorHAnsi"/>
                <w:i/>
              </w:rPr>
              <w:t>Cena ofertowa brutto</w:t>
            </w:r>
          </w:p>
        </w:tc>
      </w:tr>
      <w:tr w:rsidR="00CA03D2" w:rsidRPr="00CA03D2" w14:paraId="255B24E6" w14:textId="77777777" w:rsidTr="00EE6713">
        <w:trPr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EBE00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BBA01" w14:textId="77777777" w:rsidR="00CA03D2" w:rsidRPr="00CA03D2" w:rsidRDefault="00CA03D2" w:rsidP="00CA03D2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proofErr w:type="spellStart"/>
            <w:r w:rsidRPr="00CA03D2">
              <w:rPr>
                <w:rFonts w:asciiTheme="minorHAnsi" w:hAnsiTheme="minorHAnsi" w:cstheme="minorHAnsi"/>
              </w:rPr>
              <w:t>Pphu</w:t>
            </w:r>
            <w:proofErr w:type="spellEnd"/>
            <w:r w:rsidRPr="00CA03D2">
              <w:rPr>
                <w:rFonts w:asciiTheme="minorHAnsi" w:hAnsiTheme="minorHAnsi" w:cstheme="minorHAnsi"/>
              </w:rPr>
              <w:t xml:space="preserve"> LIR Elżbieta </w:t>
            </w:r>
            <w:proofErr w:type="spellStart"/>
            <w:r w:rsidRPr="00CA03D2">
              <w:rPr>
                <w:rFonts w:asciiTheme="minorHAnsi" w:hAnsiTheme="minorHAnsi" w:cstheme="minorHAnsi"/>
              </w:rPr>
              <w:t>Zajet</w:t>
            </w:r>
            <w:proofErr w:type="spellEnd"/>
            <w:r w:rsidRPr="00CA03D2">
              <w:rPr>
                <w:rFonts w:asciiTheme="minorHAnsi" w:hAnsiTheme="minorHAnsi" w:cstheme="minorHAnsi"/>
              </w:rPr>
              <w:t xml:space="preserve"> Biuro Reklamy ul.Grunwaldzka2 82-300 Elbląg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B6E16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61 069,50 zł</w:t>
            </w:r>
          </w:p>
        </w:tc>
      </w:tr>
      <w:tr w:rsidR="00CA03D2" w:rsidRPr="00CA03D2" w14:paraId="470E8651" w14:textId="77777777" w:rsidTr="00EE6713">
        <w:trPr>
          <w:trHeight w:val="27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35C67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1CB4E1" w14:textId="77777777" w:rsidR="00CA03D2" w:rsidRPr="00CA03D2" w:rsidRDefault="00CA03D2" w:rsidP="00CA03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 xml:space="preserve">Studio Siedem </w:t>
            </w:r>
            <w:proofErr w:type="spellStart"/>
            <w:r w:rsidRPr="00CA03D2">
              <w:rPr>
                <w:rFonts w:asciiTheme="minorHAnsi" w:hAnsiTheme="minorHAnsi" w:cstheme="minorHAnsi"/>
              </w:rPr>
              <w:t>Zółtowski</w:t>
            </w:r>
            <w:proofErr w:type="spellEnd"/>
            <w:r w:rsidRPr="00CA03D2">
              <w:rPr>
                <w:rFonts w:asciiTheme="minorHAnsi" w:hAnsiTheme="minorHAnsi" w:cstheme="minorHAnsi"/>
              </w:rPr>
              <w:t xml:space="preserve"> Grzegorz ul. Myślenicka 186 30-698 Kraków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4174C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56 623,05 zł</w:t>
            </w:r>
          </w:p>
        </w:tc>
      </w:tr>
      <w:tr w:rsidR="00CA03D2" w:rsidRPr="00CA03D2" w14:paraId="4E697249" w14:textId="77777777" w:rsidTr="00EE6713">
        <w:trPr>
          <w:trHeight w:val="22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3A4C0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140CA1" w14:textId="77777777" w:rsidR="00CA03D2" w:rsidRPr="00CA03D2" w:rsidRDefault="00CA03D2" w:rsidP="00CA03D2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A03D2">
              <w:rPr>
                <w:rFonts w:asciiTheme="minorHAnsi" w:hAnsiTheme="minorHAnsi" w:cstheme="minorHAnsi"/>
              </w:rPr>
              <w:t>Aera</w:t>
            </w:r>
            <w:proofErr w:type="spellEnd"/>
            <w:r w:rsidRPr="00CA03D2">
              <w:rPr>
                <w:rFonts w:asciiTheme="minorHAnsi" w:hAnsiTheme="minorHAnsi" w:cstheme="minorHAnsi"/>
              </w:rPr>
              <w:t xml:space="preserve"> Group Sp. z o.o. 30-428 Kraków, ul. Zdunów 18/33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53CC8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53 505,00 zł</w:t>
            </w:r>
          </w:p>
        </w:tc>
      </w:tr>
      <w:tr w:rsidR="00CA03D2" w:rsidRPr="00CA03D2" w14:paraId="540371D3" w14:textId="77777777" w:rsidTr="00EE6713">
        <w:trPr>
          <w:trHeight w:val="28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24C1C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3EB618" w14:textId="77777777" w:rsidR="00CA03D2" w:rsidRPr="00CA03D2" w:rsidRDefault="00CA03D2" w:rsidP="00CA03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 xml:space="preserve">Agencja Reklamowa </w:t>
            </w:r>
            <w:proofErr w:type="spellStart"/>
            <w:r w:rsidRPr="00CA03D2">
              <w:rPr>
                <w:rFonts w:asciiTheme="minorHAnsi" w:hAnsiTheme="minorHAnsi" w:cstheme="minorHAnsi"/>
              </w:rPr>
              <w:t>Cieslik</w:t>
            </w:r>
            <w:proofErr w:type="spellEnd"/>
            <w:r w:rsidRPr="00CA03D2">
              <w:rPr>
                <w:rFonts w:asciiTheme="minorHAnsi" w:hAnsiTheme="minorHAnsi" w:cstheme="minorHAnsi"/>
              </w:rPr>
              <w:t xml:space="preserve">-Studio L </w:t>
            </w:r>
            <w:proofErr w:type="spellStart"/>
            <w:r w:rsidRPr="00CA03D2">
              <w:rPr>
                <w:rFonts w:asciiTheme="minorHAnsi" w:hAnsiTheme="minorHAnsi" w:cstheme="minorHAnsi"/>
              </w:rPr>
              <w:t>Sp.j</w:t>
            </w:r>
            <w:proofErr w:type="spellEnd"/>
            <w:r w:rsidRPr="00CA03D2">
              <w:rPr>
                <w:rFonts w:asciiTheme="minorHAnsi" w:hAnsiTheme="minorHAnsi" w:cstheme="minorHAnsi"/>
              </w:rPr>
              <w:t xml:space="preserve">. 31-708 </w:t>
            </w:r>
            <w:proofErr w:type="spellStart"/>
            <w:r w:rsidRPr="00CA03D2">
              <w:rPr>
                <w:rFonts w:asciiTheme="minorHAnsi" w:hAnsiTheme="minorHAnsi" w:cstheme="minorHAnsi"/>
              </w:rPr>
              <w:t>Krakow</w:t>
            </w:r>
            <w:proofErr w:type="spellEnd"/>
            <w:r w:rsidRPr="00CA03D2">
              <w:rPr>
                <w:rFonts w:asciiTheme="minorHAnsi" w:hAnsiTheme="minorHAnsi" w:cstheme="minorHAnsi"/>
              </w:rPr>
              <w:t>, ul. Kisielewskiego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CB472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78 105,00 zł</w:t>
            </w:r>
          </w:p>
        </w:tc>
      </w:tr>
      <w:tr w:rsidR="00CA03D2" w:rsidRPr="00CA03D2" w14:paraId="3E81AC51" w14:textId="77777777" w:rsidTr="00EE6713">
        <w:trPr>
          <w:trHeight w:val="25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28186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9FAB4C" w14:textId="77777777" w:rsidR="00CA03D2" w:rsidRPr="00CA03D2" w:rsidRDefault="00CA03D2" w:rsidP="00CA03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Intermedia Paweł Kędzierski 09-407 Płock ul. Spółdzielcza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B7698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52 726,41 zł</w:t>
            </w:r>
          </w:p>
        </w:tc>
      </w:tr>
      <w:tr w:rsidR="00CA03D2" w:rsidRPr="00CA03D2" w14:paraId="3A548605" w14:textId="77777777" w:rsidTr="00EE6713">
        <w:trPr>
          <w:trHeight w:val="20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C6616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5187B" w14:textId="77777777" w:rsidR="00CA03D2" w:rsidRPr="00CA03D2" w:rsidRDefault="00CA03D2" w:rsidP="00CA03D2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A03D2">
              <w:rPr>
                <w:rFonts w:asciiTheme="minorHAnsi" w:hAnsiTheme="minorHAnsi" w:cstheme="minorHAnsi"/>
              </w:rPr>
              <w:t>PromobayBrzoskowskiKamaj</w:t>
            </w:r>
            <w:proofErr w:type="spellEnd"/>
            <w:r w:rsidRPr="00CA03D2">
              <w:rPr>
                <w:rFonts w:asciiTheme="minorHAnsi" w:hAnsiTheme="minorHAnsi" w:cstheme="minorHAnsi"/>
              </w:rPr>
              <w:t xml:space="preserve"> Sp. j. ul. Słowiańska 55c 61-664 Poznań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91341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63 711,54 zł</w:t>
            </w:r>
          </w:p>
        </w:tc>
      </w:tr>
      <w:tr w:rsidR="00CA03D2" w:rsidRPr="00CA03D2" w14:paraId="44252FAB" w14:textId="77777777" w:rsidTr="00EE6713">
        <w:trPr>
          <w:trHeight w:val="26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64CC0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DB40E9" w14:textId="77777777" w:rsidR="00CA03D2" w:rsidRPr="00CA03D2" w:rsidRDefault="00CA03D2" w:rsidP="00CA03D2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A03D2">
              <w:rPr>
                <w:rFonts w:asciiTheme="minorHAnsi" w:hAnsiTheme="minorHAnsi" w:cstheme="minorHAnsi"/>
              </w:rPr>
              <w:t>Promo</w:t>
            </w:r>
            <w:proofErr w:type="spellEnd"/>
            <w:r w:rsidRPr="00CA03D2">
              <w:rPr>
                <w:rFonts w:asciiTheme="minorHAnsi" w:hAnsiTheme="minorHAnsi" w:cstheme="minorHAnsi"/>
              </w:rPr>
              <w:t xml:space="preserve">-Land </w:t>
            </w:r>
            <w:proofErr w:type="spellStart"/>
            <w:r w:rsidRPr="00CA03D2">
              <w:rPr>
                <w:rFonts w:asciiTheme="minorHAnsi" w:hAnsiTheme="minorHAnsi" w:cstheme="minorHAnsi"/>
              </w:rPr>
              <w:t>s.c</w:t>
            </w:r>
            <w:proofErr w:type="spellEnd"/>
            <w:r w:rsidRPr="00CA03D2">
              <w:rPr>
                <w:rFonts w:asciiTheme="minorHAnsi" w:hAnsiTheme="minorHAnsi" w:cstheme="minorHAnsi"/>
              </w:rPr>
              <w:t xml:space="preserve"> Dorota </w:t>
            </w:r>
            <w:proofErr w:type="spellStart"/>
            <w:r w:rsidRPr="00CA03D2">
              <w:rPr>
                <w:rFonts w:asciiTheme="minorHAnsi" w:hAnsiTheme="minorHAnsi" w:cstheme="minorHAnsi"/>
              </w:rPr>
              <w:t>Grodzińska</w:t>
            </w:r>
            <w:proofErr w:type="spellEnd"/>
            <w:r w:rsidRPr="00CA03D2">
              <w:rPr>
                <w:rFonts w:asciiTheme="minorHAnsi" w:hAnsiTheme="minorHAnsi" w:cstheme="minorHAnsi"/>
              </w:rPr>
              <w:t>-Moszczyńska Renata Rutkowska Chechło Pierwsze 95-082 Dobroń, ul. Zwycięstwa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5F858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68 445,81 zł</w:t>
            </w:r>
          </w:p>
        </w:tc>
      </w:tr>
      <w:tr w:rsidR="00CA03D2" w:rsidRPr="00CA03D2" w14:paraId="06DAD4F6" w14:textId="77777777" w:rsidTr="00EE6713">
        <w:trPr>
          <w:trHeight w:val="17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29BF2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5712D" w14:textId="77777777" w:rsidR="00CA03D2" w:rsidRPr="00CA03D2" w:rsidRDefault="00CA03D2" w:rsidP="00CA03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 xml:space="preserve">Pracownia Reklamy AD Halina </w:t>
            </w:r>
            <w:proofErr w:type="spellStart"/>
            <w:r w:rsidRPr="00CA03D2">
              <w:rPr>
                <w:rFonts w:asciiTheme="minorHAnsi" w:hAnsiTheme="minorHAnsi" w:cstheme="minorHAnsi"/>
              </w:rPr>
              <w:t>Zaleńska</w:t>
            </w:r>
            <w:proofErr w:type="spellEnd"/>
            <w:r w:rsidRPr="00CA03D2">
              <w:rPr>
                <w:rFonts w:asciiTheme="minorHAnsi" w:hAnsiTheme="minorHAnsi" w:cstheme="minorHAnsi"/>
              </w:rPr>
              <w:t xml:space="preserve"> 30-718 Kraków, ul. Myśliwska 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39228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87 822,00 zł</w:t>
            </w:r>
          </w:p>
        </w:tc>
      </w:tr>
      <w:tr w:rsidR="00CA03D2" w:rsidRPr="00CA03D2" w14:paraId="0B04C049" w14:textId="77777777" w:rsidTr="00EE6713">
        <w:trPr>
          <w:trHeight w:val="27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89F56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756208" w14:textId="77777777" w:rsidR="00CA03D2" w:rsidRPr="00CA03D2" w:rsidRDefault="00CA03D2" w:rsidP="00CA03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AMC Group Łukasz Wydra 31-464 Kraków, ul. Widna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ECB29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56 918,87 zł</w:t>
            </w:r>
          </w:p>
        </w:tc>
      </w:tr>
      <w:tr w:rsidR="00CA03D2" w:rsidRPr="00CA03D2" w14:paraId="1E6673BB" w14:textId="77777777" w:rsidTr="00EE6713">
        <w:trPr>
          <w:trHeight w:val="26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16292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3F61C4" w14:textId="77777777" w:rsidR="00CA03D2" w:rsidRPr="00CA03D2" w:rsidRDefault="00CA03D2" w:rsidP="00CA03D2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A03D2">
              <w:rPr>
                <w:rFonts w:asciiTheme="minorHAnsi" w:hAnsiTheme="minorHAnsi" w:cstheme="minorHAnsi"/>
              </w:rPr>
              <w:t>Autentic</w:t>
            </w:r>
            <w:proofErr w:type="spellEnd"/>
            <w:r w:rsidRPr="00CA03D2">
              <w:rPr>
                <w:rFonts w:asciiTheme="minorHAnsi" w:hAnsiTheme="minorHAnsi" w:cstheme="minorHAnsi"/>
              </w:rPr>
              <w:t xml:space="preserve"> Jacek </w:t>
            </w:r>
            <w:proofErr w:type="spellStart"/>
            <w:r w:rsidRPr="00CA03D2">
              <w:rPr>
                <w:rFonts w:asciiTheme="minorHAnsi" w:hAnsiTheme="minorHAnsi" w:cstheme="minorHAnsi"/>
              </w:rPr>
              <w:t>Ślebzak</w:t>
            </w:r>
            <w:proofErr w:type="spellEnd"/>
            <w:r w:rsidRPr="00CA03D2">
              <w:rPr>
                <w:rFonts w:asciiTheme="minorHAnsi" w:hAnsiTheme="minorHAnsi" w:cstheme="minorHAnsi"/>
              </w:rPr>
              <w:t xml:space="preserve"> Ul. Kompasowa 3 lok 1 04-048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6772A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67 723,80 zł</w:t>
            </w:r>
          </w:p>
        </w:tc>
      </w:tr>
      <w:tr w:rsidR="00CA03D2" w:rsidRPr="00CA03D2" w14:paraId="52CF3CC9" w14:textId="77777777" w:rsidTr="00EE6713">
        <w:trPr>
          <w:trHeight w:val="2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28EDF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FD4DB" w14:textId="77777777" w:rsidR="00CA03D2" w:rsidRPr="00CA03D2" w:rsidRDefault="00CA03D2" w:rsidP="00CA03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 xml:space="preserve">3Line </w:t>
            </w:r>
            <w:proofErr w:type="spellStart"/>
            <w:r w:rsidRPr="00CA03D2">
              <w:rPr>
                <w:rFonts w:asciiTheme="minorHAnsi" w:hAnsiTheme="minorHAnsi" w:cstheme="minorHAnsi"/>
              </w:rPr>
              <w:t>Promotion</w:t>
            </w:r>
            <w:proofErr w:type="spellEnd"/>
            <w:r w:rsidRPr="00CA03D2">
              <w:rPr>
                <w:rFonts w:asciiTheme="minorHAnsi" w:hAnsiTheme="minorHAnsi" w:cstheme="minorHAnsi"/>
              </w:rPr>
              <w:t xml:space="preserve"> sp. z o.o. ul. </w:t>
            </w:r>
            <w:proofErr w:type="spellStart"/>
            <w:r w:rsidRPr="00CA03D2">
              <w:rPr>
                <w:rFonts w:asciiTheme="minorHAnsi" w:hAnsiTheme="minorHAnsi" w:cstheme="minorHAnsi"/>
              </w:rPr>
              <w:t>Golikówka</w:t>
            </w:r>
            <w:proofErr w:type="spellEnd"/>
            <w:r w:rsidRPr="00CA03D2">
              <w:rPr>
                <w:rFonts w:asciiTheme="minorHAnsi" w:hAnsiTheme="minorHAnsi" w:cstheme="minorHAnsi"/>
              </w:rPr>
              <w:t xml:space="preserve"> 45, 30-723 Kraków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5B937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57 101,52 zł</w:t>
            </w:r>
          </w:p>
        </w:tc>
      </w:tr>
      <w:tr w:rsidR="00CA03D2" w:rsidRPr="00CA03D2" w14:paraId="4C495B0C" w14:textId="77777777" w:rsidTr="00EE6713">
        <w:trPr>
          <w:trHeight w:val="1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BC1A2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206328" w14:textId="77777777" w:rsidR="00CA03D2" w:rsidRPr="00CA03D2" w:rsidRDefault="00CA03D2" w:rsidP="00CA03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Mirosław Komin MK Studio Agencja Reklamowa 60-688 Poznań os. Jana III Sobieskiego 7/46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8C062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65 795,16 zł</w:t>
            </w:r>
          </w:p>
        </w:tc>
      </w:tr>
      <w:tr w:rsidR="00CA03D2" w:rsidRPr="00CA03D2" w14:paraId="78FB6EAA" w14:textId="77777777" w:rsidTr="00EE6713">
        <w:trPr>
          <w:trHeight w:val="19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6C755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9D7E8" w14:textId="77777777" w:rsidR="00CA03D2" w:rsidRPr="00CA03D2" w:rsidRDefault="00CA03D2" w:rsidP="00CA03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 xml:space="preserve">Agencja Reklamy Eureka Plus </w:t>
            </w:r>
            <w:proofErr w:type="spellStart"/>
            <w:r w:rsidRPr="00CA03D2">
              <w:rPr>
                <w:rFonts w:asciiTheme="minorHAnsi" w:hAnsiTheme="minorHAnsi" w:cstheme="minorHAnsi"/>
              </w:rPr>
              <w:t>B.Federowicz</w:t>
            </w:r>
            <w:proofErr w:type="spellEnd"/>
            <w:r w:rsidRPr="00CA03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A03D2">
              <w:rPr>
                <w:rFonts w:asciiTheme="minorHAnsi" w:hAnsiTheme="minorHAnsi" w:cstheme="minorHAnsi"/>
              </w:rPr>
              <w:t>R.Federowicz</w:t>
            </w:r>
            <w:proofErr w:type="spellEnd"/>
            <w:r w:rsidRPr="00CA03D2">
              <w:rPr>
                <w:rFonts w:asciiTheme="minorHAnsi" w:hAnsiTheme="minorHAnsi" w:cstheme="minorHAnsi"/>
              </w:rPr>
              <w:t xml:space="preserve"> 35-030 Rzeszów, ul. 3 Maja 11/10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C9274" w14:textId="77777777" w:rsidR="00CA03D2" w:rsidRPr="00CA03D2" w:rsidRDefault="00CA03D2" w:rsidP="00CA0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3D2">
              <w:rPr>
                <w:rFonts w:asciiTheme="minorHAnsi" w:hAnsiTheme="minorHAnsi" w:cstheme="minorHAnsi"/>
              </w:rPr>
              <w:t>66 357,27 zł</w:t>
            </w:r>
          </w:p>
        </w:tc>
      </w:tr>
    </w:tbl>
    <w:p w14:paraId="23763B1F" w14:textId="2F5CB33E" w:rsidR="00B935E4" w:rsidRPr="00CA03D2" w:rsidRDefault="00B935E4" w:rsidP="00CA03D2">
      <w:pPr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A03D2">
        <w:rPr>
          <w:rFonts w:asciiTheme="minorHAnsi" w:hAnsiTheme="minorHAnsi" w:cstheme="minorHAnsi"/>
        </w:rPr>
        <w:t>Zamawiający zamierza przeznaczyć na sfinansowanie</w:t>
      </w:r>
      <w:r w:rsidR="007A434A" w:rsidRPr="00CA03D2">
        <w:rPr>
          <w:rFonts w:asciiTheme="minorHAnsi" w:hAnsiTheme="minorHAnsi" w:cstheme="minorHAnsi"/>
        </w:rPr>
        <w:t xml:space="preserve"> </w:t>
      </w:r>
      <w:r w:rsidR="007A434A" w:rsidRPr="00CA03D2">
        <w:rPr>
          <w:rFonts w:asciiTheme="minorHAnsi" w:eastAsiaTheme="minorHAnsi" w:hAnsiTheme="minorHAnsi" w:cstheme="minorHAnsi"/>
        </w:rPr>
        <w:t xml:space="preserve">części I zamówienia kwotę </w:t>
      </w:r>
      <w:r w:rsidR="007A434A" w:rsidRPr="00CA03D2">
        <w:rPr>
          <w:rFonts w:asciiTheme="minorHAnsi" w:eastAsiaTheme="minorEastAsia" w:hAnsiTheme="minorHAnsi" w:cstheme="minorHAnsi"/>
          <w:lang w:eastAsia="pl-PL"/>
        </w:rPr>
        <w:t xml:space="preserve">109 470,00 </w:t>
      </w:r>
      <w:r w:rsidR="007A434A" w:rsidRPr="00CA03D2">
        <w:rPr>
          <w:rFonts w:asciiTheme="minorHAnsi" w:eastAsiaTheme="minorHAnsi" w:hAnsiTheme="minorHAnsi" w:cstheme="minorHAnsi"/>
        </w:rPr>
        <w:t xml:space="preserve">zł i na sfinansowanie części II zamówienia kwotę </w:t>
      </w:r>
      <w:r w:rsidR="007A434A" w:rsidRPr="00CA03D2">
        <w:rPr>
          <w:rFonts w:asciiTheme="minorHAnsi" w:eastAsiaTheme="minorEastAsia" w:hAnsiTheme="minorHAnsi" w:cstheme="minorHAnsi"/>
          <w:lang w:eastAsia="pl-PL"/>
        </w:rPr>
        <w:t xml:space="preserve">72 533,10 </w:t>
      </w:r>
      <w:r w:rsidR="007A434A" w:rsidRPr="00CA03D2">
        <w:rPr>
          <w:rFonts w:asciiTheme="minorHAnsi" w:eastAsiaTheme="minorHAnsi" w:hAnsiTheme="minorHAnsi" w:cstheme="minorHAnsi"/>
        </w:rPr>
        <w:t>zł.</w:t>
      </w:r>
    </w:p>
    <w:p w14:paraId="09C6E9D6" w14:textId="77777777" w:rsidR="005321C9" w:rsidRPr="00CA03D2" w:rsidRDefault="005321C9" w:rsidP="00CA03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CA03D2">
        <w:rPr>
          <w:rFonts w:asciiTheme="minorHAnsi" w:hAnsiTheme="minorHAnsi" w:cstheme="minorHAnsi"/>
        </w:rPr>
        <w:t>Zgodnie z treścią art. 24 ust. 11 ustawy Prawo zamówień publicznych Wykonawca w terminie 3 dni od dnia przekazania informacji, o której mowa w art. 51 ust. 1a, art. 57 ust. 1 lub art. 60d ust. 1 albo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 Wzór oświadczenia stanowi załącznik nr 7 do SIWZ.</w:t>
      </w:r>
    </w:p>
    <w:p w14:paraId="2F056B7E" w14:textId="77777777" w:rsidR="00D7738D" w:rsidRPr="00CA03D2" w:rsidRDefault="00D7738D" w:rsidP="00CA03D2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D7738D" w:rsidRPr="00CA03D2" w:rsidSect="00A62623">
      <w:headerReference w:type="first" r:id="rId8"/>
      <w:footerReference w:type="first" r:id="rId9"/>
      <w:pgSz w:w="11906" w:h="16838"/>
      <w:pgMar w:top="1418" w:right="1418" w:bottom="1701" w:left="1418" w:header="96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FB4A4" w14:textId="77777777" w:rsidR="000478AC" w:rsidRDefault="000478AC" w:rsidP="00E46B99">
      <w:pPr>
        <w:spacing w:after="0" w:line="240" w:lineRule="auto"/>
      </w:pPr>
      <w:r>
        <w:separator/>
      </w:r>
    </w:p>
  </w:endnote>
  <w:endnote w:type="continuationSeparator" w:id="0">
    <w:p w14:paraId="7D255141" w14:textId="77777777" w:rsidR="000478AC" w:rsidRDefault="000478AC" w:rsidP="00E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F6CD3" w14:textId="77777777" w:rsidR="00A62623" w:rsidRDefault="00A62623" w:rsidP="00A626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552FB" w14:textId="77777777" w:rsidR="000478AC" w:rsidRDefault="000478AC" w:rsidP="00E46B99">
      <w:pPr>
        <w:spacing w:after="0" w:line="240" w:lineRule="auto"/>
      </w:pPr>
      <w:r>
        <w:separator/>
      </w:r>
    </w:p>
  </w:footnote>
  <w:footnote w:type="continuationSeparator" w:id="0">
    <w:p w14:paraId="45309B81" w14:textId="77777777" w:rsidR="000478AC" w:rsidRDefault="000478AC" w:rsidP="00E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86E1F" w14:textId="77777777" w:rsidR="0057525C" w:rsidRPr="00CC4E2D" w:rsidRDefault="0043612B" w:rsidP="006B73A4">
    <w:pPr>
      <w:pStyle w:val="Nagwek"/>
      <w:tabs>
        <w:tab w:val="clear" w:pos="4536"/>
        <w:tab w:val="clear" w:pos="9072"/>
      </w:tabs>
      <w:spacing w:after="240"/>
    </w:pPr>
    <w:r>
      <w:rPr>
        <w:rFonts w:ascii="Times New Roman" w:eastAsia="Times New Roman" w:hAnsi="Times New Roman"/>
        <w:i/>
        <w:noProof/>
        <w:spacing w:val="12"/>
        <w:sz w:val="24"/>
        <w:szCs w:val="24"/>
        <w:lang w:eastAsia="pl-PL"/>
      </w:rPr>
      <w:drawing>
        <wp:inline distT="0" distB="0" distL="0" distR="0" wp14:anchorId="689F543B" wp14:editId="436F465B">
          <wp:extent cx="2124075" cy="1047750"/>
          <wp:effectExtent l="19050" t="0" r="9525" b="0"/>
          <wp:docPr id="1" name="Obraz 1" descr="br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p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B2E15"/>
    <w:multiLevelType w:val="hybridMultilevel"/>
    <w:tmpl w:val="7E7008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12B"/>
    <w:rsid w:val="00007EEB"/>
    <w:rsid w:val="00022498"/>
    <w:rsid w:val="000230EC"/>
    <w:rsid w:val="00030221"/>
    <w:rsid w:val="000436B7"/>
    <w:rsid w:val="000478AC"/>
    <w:rsid w:val="001554B4"/>
    <w:rsid w:val="00171621"/>
    <w:rsid w:val="00177508"/>
    <w:rsid w:val="001A185D"/>
    <w:rsid w:val="001A6CB6"/>
    <w:rsid w:val="001B1E29"/>
    <w:rsid w:val="001C3BAA"/>
    <w:rsid w:val="00202C4D"/>
    <w:rsid w:val="00225A2F"/>
    <w:rsid w:val="002306D6"/>
    <w:rsid w:val="0023491F"/>
    <w:rsid w:val="00240B62"/>
    <w:rsid w:val="00254DDE"/>
    <w:rsid w:val="00272132"/>
    <w:rsid w:val="002B4616"/>
    <w:rsid w:val="002C01D8"/>
    <w:rsid w:val="00331DE8"/>
    <w:rsid w:val="00345DDA"/>
    <w:rsid w:val="003B0647"/>
    <w:rsid w:val="003E5545"/>
    <w:rsid w:val="0043612B"/>
    <w:rsid w:val="0043756B"/>
    <w:rsid w:val="0044037D"/>
    <w:rsid w:val="004F08DC"/>
    <w:rsid w:val="00514E0E"/>
    <w:rsid w:val="005321C9"/>
    <w:rsid w:val="00555BE8"/>
    <w:rsid w:val="0057491A"/>
    <w:rsid w:val="0057525C"/>
    <w:rsid w:val="005A48CC"/>
    <w:rsid w:val="005A68CD"/>
    <w:rsid w:val="005D1C59"/>
    <w:rsid w:val="006071C8"/>
    <w:rsid w:val="0061574A"/>
    <w:rsid w:val="00632EC5"/>
    <w:rsid w:val="00662C27"/>
    <w:rsid w:val="006816B4"/>
    <w:rsid w:val="006B73A4"/>
    <w:rsid w:val="006C5A6D"/>
    <w:rsid w:val="006F73AC"/>
    <w:rsid w:val="0071498D"/>
    <w:rsid w:val="00780FA7"/>
    <w:rsid w:val="007A2363"/>
    <w:rsid w:val="007A434A"/>
    <w:rsid w:val="00831892"/>
    <w:rsid w:val="00844258"/>
    <w:rsid w:val="00845626"/>
    <w:rsid w:val="00874203"/>
    <w:rsid w:val="0087487D"/>
    <w:rsid w:val="008748CA"/>
    <w:rsid w:val="00886115"/>
    <w:rsid w:val="008D407E"/>
    <w:rsid w:val="008E7353"/>
    <w:rsid w:val="008F7331"/>
    <w:rsid w:val="0090342B"/>
    <w:rsid w:val="00925C6C"/>
    <w:rsid w:val="0093363C"/>
    <w:rsid w:val="00960BDA"/>
    <w:rsid w:val="00A025A7"/>
    <w:rsid w:val="00A2006C"/>
    <w:rsid w:val="00A43DB6"/>
    <w:rsid w:val="00A62623"/>
    <w:rsid w:val="00A81661"/>
    <w:rsid w:val="00AA4A0C"/>
    <w:rsid w:val="00B1576B"/>
    <w:rsid w:val="00B15EDA"/>
    <w:rsid w:val="00B56C47"/>
    <w:rsid w:val="00B70474"/>
    <w:rsid w:val="00B935E4"/>
    <w:rsid w:val="00BC4984"/>
    <w:rsid w:val="00BD619D"/>
    <w:rsid w:val="00C07F5C"/>
    <w:rsid w:val="00C914CF"/>
    <w:rsid w:val="00C977AA"/>
    <w:rsid w:val="00CA03D2"/>
    <w:rsid w:val="00CC4E2D"/>
    <w:rsid w:val="00CF66CB"/>
    <w:rsid w:val="00D05D15"/>
    <w:rsid w:val="00D1252D"/>
    <w:rsid w:val="00D7738D"/>
    <w:rsid w:val="00D86CE4"/>
    <w:rsid w:val="00E46B99"/>
    <w:rsid w:val="00E74887"/>
    <w:rsid w:val="00E75397"/>
    <w:rsid w:val="00E8292B"/>
    <w:rsid w:val="00E92B09"/>
    <w:rsid w:val="00EA7014"/>
    <w:rsid w:val="00EC7767"/>
    <w:rsid w:val="00F04BA6"/>
    <w:rsid w:val="00F10FAB"/>
    <w:rsid w:val="00F134F2"/>
    <w:rsid w:val="00F14021"/>
    <w:rsid w:val="00FA18DF"/>
    <w:rsid w:val="00FA3457"/>
    <w:rsid w:val="00FA60D4"/>
    <w:rsid w:val="00FB2BD2"/>
    <w:rsid w:val="00FE2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D17457A"/>
  <w15:docId w15:val="{E74DB133-463D-4301-B2DC-FC52BAA9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4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B99"/>
  </w:style>
  <w:style w:type="paragraph" w:styleId="Stopka">
    <w:name w:val="footer"/>
    <w:basedOn w:val="Normalny"/>
    <w:link w:val="Stopka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B99"/>
  </w:style>
  <w:style w:type="paragraph" w:styleId="Tekstpodstawowy2">
    <w:name w:val="Body Text 2"/>
    <w:basedOn w:val="Normalny"/>
    <w:link w:val="Tekstpodstawowy2Znak"/>
    <w:semiHidden/>
    <w:rsid w:val="00A2006C"/>
    <w:pPr>
      <w:tabs>
        <w:tab w:val="right" w:pos="3544"/>
      </w:tabs>
      <w:overflowPunct w:val="0"/>
      <w:autoSpaceDE w:val="0"/>
      <w:autoSpaceDN w:val="0"/>
      <w:adjustRightInd w:val="0"/>
      <w:spacing w:after="0" w:line="360" w:lineRule="auto"/>
      <w:ind w:right="6"/>
      <w:textAlignment w:val="baseline"/>
    </w:pPr>
    <w:rPr>
      <w:rFonts w:ascii="Times New Roman" w:eastAsia="Times New Roman" w:hAnsi="Times New Roman"/>
      <w:spacing w:val="5"/>
      <w:sz w:val="28"/>
      <w:szCs w:val="20"/>
    </w:rPr>
  </w:style>
  <w:style w:type="character" w:customStyle="1" w:styleId="Tekstpodstawowy2Znak">
    <w:name w:val="Tekst podstawowy 2 Znak"/>
    <w:link w:val="Tekstpodstawowy2"/>
    <w:semiHidden/>
    <w:rsid w:val="00A2006C"/>
    <w:rPr>
      <w:rFonts w:ascii="Times New Roman" w:eastAsia="Times New Roman" w:hAnsi="Times New Roman"/>
      <w:spacing w:val="5"/>
      <w:sz w:val="28"/>
      <w:lang w:eastAsia="en-US"/>
    </w:rPr>
  </w:style>
  <w:style w:type="paragraph" w:styleId="Tekstpodstawowy3">
    <w:name w:val="Body Text 3"/>
    <w:basedOn w:val="Normalny"/>
    <w:link w:val="Tekstpodstawowy3Znak"/>
    <w:semiHidden/>
    <w:rsid w:val="00A200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/>
      <w:sz w:val="24"/>
      <w:szCs w:val="20"/>
    </w:rPr>
  </w:style>
  <w:style w:type="character" w:customStyle="1" w:styleId="Tekstpodstawowy3Znak">
    <w:name w:val="Tekst podstawowy 3 Znak"/>
    <w:link w:val="Tekstpodstawowy3"/>
    <w:semiHidden/>
    <w:rsid w:val="00A2006C"/>
    <w:rPr>
      <w:rFonts w:ascii="Arial Narrow" w:eastAsia="Times New Roman" w:hAnsi="Arial Narrow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26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ncelaria-organizacyjne\RPD\materia&#322;y%20promocyjne%202018\Informacja%20o%20oferta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AB3B-01EE-412E-AC2E-9DC8E335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o ofertach</Template>
  <TotalTime>146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Anna Zapała</cp:lastModifiedBy>
  <cp:revision>16</cp:revision>
  <cp:lastPrinted>2019-08-27T13:56:00Z</cp:lastPrinted>
  <dcterms:created xsi:type="dcterms:W3CDTF">2018-04-03T18:02:00Z</dcterms:created>
  <dcterms:modified xsi:type="dcterms:W3CDTF">2020-06-08T14:40:00Z</dcterms:modified>
</cp:coreProperties>
</file>