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5FCB" w14:textId="77777777" w:rsidR="00D7738D" w:rsidRDefault="0010747C" w:rsidP="005321C9">
      <w:pPr>
        <w:tabs>
          <w:tab w:val="center" w:pos="1644"/>
        </w:tabs>
        <w:spacing w:after="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4417A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3pt;height:141.75pt;z-index:251657728;mso-position-horizontal:center;mso-position-horizontal-relative:page;mso-position-vertical:top;mso-position-vertical-relative:page" filled="f" stroked="f">
            <v:textbox style="mso-next-textbox:#_x0000_s1026" inset="0,30mm,25mm,0">
              <w:txbxContent>
                <w:p w14:paraId="4C8913C5" w14:textId="5704F170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Warszawa, </w:t>
                  </w:r>
                  <w:r w:rsidR="0010747C">
                    <w:rPr>
                      <w:rFonts w:ascii="Times New Roman" w:hAnsi="Times New Roman"/>
                      <w:sz w:val="24"/>
                      <w:szCs w:val="24"/>
                    </w:rPr>
                    <w:t xml:space="preserve">27 marca 2020 </w:t>
                  </w:r>
                  <w:r w:rsidR="00C977AA" w:rsidRPr="00A2006C">
                    <w:rPr>
                      <w:rFonts w:ascii="Times New Roman" w:hAnsi="Times New Roman"/>
                      <w:sz w:val="24"/>
                      <w:szCs w:val="24"/>
                    </w:rPr>
                    <w:t>roku</w:t>
                  </w: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</w:p>
    <w:p w14:paraId="791EB999" w14:textId="77777777" w:rsidR="005321C9" w:rsidRPr="0043612B" w:rsidRDefault="005321C9" w:rsidP="0043612B">
      <w:pPr>
        <w:spacing w:after="240"/>
        <w:ind w:left="4247" w:firstLine="709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Do W</w:t>
      </w:r>
      <w:r>
        <w:rPr>
          <w:rFonts w:cs="Calibri"/>
          <w:b/>
          <w:sz w:val="24"/>
          <w:szCs w:val="24"/>
        </w:rPr>
        <w:t>iadomości Publicznej</w:t>
      </w:r>
    </w:p>
    <w:p w14:paraId="2AC30E08" w14:textId="77777777" w:rsidR="005321C9" w:rsidRPr="00FF7778" w:rsidRDefault="005321C9" w:rsidP="005321C9">
      <w:pPr>
        <w:spacing w:after="240"/>
        <w:jc w:val="center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Informacja o ofertach złożonych w postępowaniu</w:t>
      </w:r>
      <w:r w:rsidR="008E7353">
        <w:rPr>
          <w:rFonts w:cs="Calibri"/>
          <w:b/>
          <w:sz w:val="24"/>
          <w:szCs w:val="24"/>
        </w:rPr>
        <w:t xml:space="preserve"> </w:t>
      </w:r>
    </w:p>
    <w:p w14:paraId="17FE0EAB" w14:textId="3B31B372" w:rsidR="005321C9" w:rsidRPr="004438EB" w:rsidRDefault="005321C9" w:rsidP="005321C9">
      <w:pPr>
        <w:spacing w:after="240"/>
        <w:jc w:val="both"/>
        <w:rPr>
          <w:rFonts w:ascii="Times New Roman" w:eastAsiaTheme="minorHAnsi" w:hAnsi="Times New Roman"/>
          <w:i/>
          <w:iCs/>
          <w:spacing w:val="-16"/>
          <w:sz w:val="20"/>
          <w:szCs w:val="20"/>
        </w:rPr>
      </w:pPr>
      <w:r w:rsidRPr="0061574A">
        <w:rPr>
          <w:rFonts w:cs="Calibri"/>
          <w:i/>
          <w:sz w:val="20"/>
          <w:szCs w:val="20"/>
        </w:rPr>
        <w:t xml:space="preserve">Dotyczy: postępowania o udzielenie zamówienia publicznego w trybie przetargu </w:t>
      </w:r>
      <w:r w:rsidRPr="00F70A23">
        <w:rPr>
          <w:rFonts w:asciiTheme="minorHAnsi" w:hAnsiTheme="minorHAnsi" w:cstheme="minorHAnsi"/>
          <w:i/>
          <w:sz w:val="20"/>
          <w:szCs w:val="20"/>
        </w:rPr>
        <w:t xml:space="preserve">nieograniczonego pn. </w:t>
      </w:r>
      <w:r w:rsidR="00F70A23" w:rsidRPr="00F70A23">
        <w:rPr>
          <w:rFonts w:asciiTheme="minorHAnsi" w:eastAsia="Times New Roman" w:hAnsiTheme="minorHAnsi" w:cstheme="minorHAnsi"/>
          <w:sz w:val="20"/>
          <w:szCs w:val="20"/>
          <w:lang w:eastAsia="pl-PL"/>
        </w:rPr>
        <w:t>Najem długoterminowy samochodu osobowego dla Biura Rzecznika Praw Dziecka na okres 36 miesięcy</w:t>
      </w:r>
      <w:r w:rsidR="00F70A23" w:rsidRPr="00F70A2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E2E0E" w:rsidRPr="00F70A23">
        <w:rPr>
          <w:rFonts w:asciiTheme="minorHAnsi" w:hAnsiTheme="minorHAnsi" w:cstheme="minorHAnsi"/>
          <w:i/>
          <w:sz w:val="20"/>
          <w:szCs w:val="20"/>
        </w:rPr>
        <w:t>ogłoszonym w BZP</w:t>
      </w:r>
      <w:r w:rsidR="004438E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>w dniu 06.03.2020 nr. Nr 521214-N-2020, ogłoszenie  zmianie ogłoszenia w dniu 18.03.2020 nr 540049366-N-2020</w:t>
      </w:r>
    </w:p>
    <w:p w14:paraId="08856DB9" w14:textId="1312A738" w:rsidR="00B935E4" w:rsidRPr="00555BE8" w:rsidRDefault="005321C9" w:rsidP="005321C9">
      <w:pPr>
        <w:spacing w:after="120"/>
        <w:jc w:val="both"/>
        <w:rPr>
          <w:rFonts w:ascii="Times New Roman" w:hAnsi="Times New Roman"/>
        </w:rPr>
      </w:pPr>
      <w:r w:rsidRPr="00555BE8">
        <w:rPr>
          <w:rFonts w:ascii="Times New Roman" w:hAnsi="Times New Roman"/>
        </w:rPr>
        <w:t xml:space="preserve">Działając na podstawie art. 86 ust. 5 ustawy z dnia 29 stycznia 2009 roku Prawo zamówień publicznych Zamawiający </w:t>
      </w:r>
      <w:r w:rsidRPr="00F70A23">
        <w:rPr>
          <w:rFonts w:ascii="Times New Roman" w:hAnsi="Times New Roman"/>
        </w:rPr>
        <w:t xml:space="preserve">zawiadamia, iż w postępowaniu o udzielenie zamówienia publicznego w trybie przetargu nieograniczonego pn. </w:t>
      </w:r>
      <w:r w:rsidR="00F70A23" w:rsidRPr="00F70A23">
        <w:rPr>
          <w:rFonts w:ascii="Times New Roman" w:eastAsia="Times New Roman" w:hAnsi="Times New Roman"/>
          <w:b/>
          <w:bCs/>
          <w:lang w:eastAsia="pl-PL"/>
        </w:rPr>
        <w:t>Najem długoterminowy samochodu osobowego dla Biura Rzecznika Praw Dziecka na okres 36 miesięcy</w:t>
      </w:r>
      <w:r w:rsidR="00F70A23" w:rsidRPr="00F70A23">
        <w:rPr>
          <w:rFonts w:ascii="Times New Roman" w:hAnsi="Times New Roman"/>
        </w:rPr>
        <w:t xml:space="preserve"> </w:t>
      </w:r>
      <w:r w:rsidRPr="00F70A23">
        <w:rPr>
          <w:rFonts w:ascii="Times New Roman" w:hAnsi="Times New Roman"/>
        </w:rPr>
        <w:t>w</w:t>
      </w:r>
      <w:r w:rsidRPr="00555BE8">
        <w:rPr>
          <w:rFonts w:ascii="Times New Roman" w:hAnsi="Times New Roman"/>
        </w:rPr>
        <w:t>płynęł</w:t>
      </w:r>
      <w:r w:rsidR="004438EB">
        <w:rPr>
          <w:rFonts w:ascii="Times New Roman" w:hAnsi="Times New Roman"/>
        </w:rPr>
        <w:t>a</w:t>
      </w:r>
      <w:r w:rsidRPr="00555BE8">
        <w:rPr>
          <w:rFonts w:ascii="Times New Roman" w:hAnsi="Times New Roman"/>
        </w:rPr>
        <w:t xml:space="preserve"> następując</w:t>
      </w:r>
      <w:r w:rsidR="004438EB">
        <w:rPr>
          <w:rFonts w:ascii="Times New Roman" w:hAnsi="Times New Roman"/>
        </w:rPr>
        <w:t>a</w:t>
      </w:r>
      <w:r w:rsidRPr="00555BE8">
        <w:rPr>
          <w:rFonts w:ascii="Times New Roman" w:hAnsi="Times New Roman"/>
        </w:rPr>
        <w:t xml:space="preserve"> ofert</w:t>
      </w:r>
      <w:r w:rsidR="004438EB">
        <w:rPr>
          <w:rFonts w:ascii="Times New Roman" w:hAnsi="Times New Roman"/>
        </w:rPr>
        <w:t>a</w:t>
      </w:r>
      <w:r w:rsidRPr="00555BE8">
        <w:rPr>
          <w:rFonts w:ascii="Times New Roman" w:hAnsi="Times New Roman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21"/>
        <w:gridCol w:w="1134"/>
        <w:gridCol w:w="992"/>
        <w:gridCol w:w="850"/>
        <w:gridCol w:w="851"/>
        <w:gridCol w:w="3118"/>
      </w:tblGrid>
      <w:tr w:rsidR="004438EB" w:rsidRPr="004438EB" w14:paraId="1221A429" w14:textId="77777777" w:rsidTr="005B6B59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3B1CC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Hlk36666674"/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LP.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E441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8946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 xml:space="preserve">Cena ofertowa brutto 60%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F58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Termin dostawy 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2F70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Zwiększenie rocznego limitu km 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591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Opłata za 1k przekroczenia limitu km 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942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Dodatkowe funkcjonalności/wyposażenie samochodu 10%</w:t>
            </w:r>
          </w:p>
        </w:tc>
      </w:tr>
      <w:tr w:rsidR="004438EB" w:rsidRPr="004438EB" w14:paraId="64D698A5" w14:textId="77777777" w:rsidTr="005B6B59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840D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1999" w14:textId="77777777" w:rsid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 xml:space="preserve">Express Sp. z o.o Sp. k. </w:t>
            </w:r>
          </w:p>
          <w:p w14:paraId="5C63B6F0" w14:textId="77777777" w:rsid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 xml:space="preserve">30-403 Kraków, </w:t>
            </w:r>
          </w:p>
          <w:p w14:paraId="2F0DA151" w14:textId="6A79C411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ul. Rzemieślnicza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27BEA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298 535,76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9188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100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9DD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o 20 000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364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0,20 zł brutto/km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FE81" w14:textId="77777777" w:rsid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Fotele przednie lub/i tylne z funkcją masażu</w:t>
            </w:r>
          </w:p>
          <w:p w14:paraId="3EA2D5E6" w14:textId="6778125A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Wykończenie drewno lub aluminium</w:t>
            </w:r>
          </w:p>
          <w:p w14:paraId="07F4BC4A" w14:textId="4820D1FC" w:rsidR="004438EB" w:rsidRPr="004438EB" w:rsidRDefault="004438EB" w:rsidP="004438EB">
            <w:pPr>
              <w:tabs>
                <w:tab w:val="left" w:pos="288"/>
              </w:tabs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Ogrzewanie parkingowe</w:t>
            </w:r>
          </w:p>
          <w:p w14:paraId="52E80D4B" w14:textId="440DD0A6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hak automatyczny składany</w:t>
            </w:r>
          </w:p>
          <w:p w14:paraId="2B52C8BE" w14:textId="01A011B6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Wycieraczki z wbudowanymi dyszami</w:t>
            </w:r>
          </w:p>
          <w:p w14:paraId="21EBFA57" w14:textId="3103E97E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Klimatyzacja 4 strefowa</w:t>
            </w:r>
          </w:p>
          <w:p w14:paraId="74EFA2DC" w14:textId="2CF69057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Sterowanie bramą, drzwiami garażu</w:t>
            </w:r>
          </w:p>
          <w:p w14:paraId="2847C829" w14:textId="4065A1EE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Oświetlenie wnętrza konturowe/</w:t>
            </w:r>
            <w:proofErr w:type="spellStart"/>
            <w:r w:rsidRPr="004438EB">
              <w:rPr>
                <w:rFonts w:ascii="Times New Roman" w:hAnsi="Times New Roman"/>
                <w:sz w:val="20"/>
                <w:szCs w:val="20"/>
              </w:rPr>
              <w:t>ambientne</w:t>
            </w:r>
            <w:proofErr w:type="spellEnd"/>
          </w:p>
        </w:tc>
      </w:tr>
      <w:bookmarkEnd w:id="0"/>
    </w:tbl>
    <w:p w14:paraId="7E19E6F6" w14:textId="77777777" w:rsidR="004438EB" w:rsidRDefault="004438EB" w:rsidP="00B935E4">
      <w:pPr>
        <w:spacing w:after="120"/>
        <w:jc w:val="both"/>
        <w:rPr>
          <w:rFonts w:ascii="Times New Roman" w:hAnsi="Times New Roman"/>
        </w:rPr>
      </w:pPr>
    </w:p>
    <w:p w14:paraId="142AD722" w14:textId="28E093BA" w:rsidR="00B935E4" w:rsidRPr="00555BE8" w:rsidRDefault="00B935E4" w:rsidP="00B935E4">
      <w:pPr>
        <w:spacing w:after="120"/>
        <w:jc w:val="both"/>
        <w:rPr>
          <w:rFonts w:ascii="Times New Roman" w:hAnsi="Times New Roman"/>
        </w:rPr>
      </w:pPr>
      <w:r w:rsidRPr="00555BE8">
        <w:rPr>
          <w:rFonts w:ascii="Times New Roman" w:hAnsi="Times New Roman"/>
        </w:rPr>
        <w:t xml:space="preserve">Zamawiający zamierza przeznaczyć na sfinansowanie </w:t>
      </w:r>
      <w:r w:rsidR="00555BE8">
        <w:rPr>
          <w:rFonts w:ascii="Times New Roman" w:hAnsi="Times New Roman"/>
        </w:rPr>
        <w:t xml:space="preserve">zamówienia </w:t>
      </w:r>
      <w:r w:rsidRPr="00555BE8">
        <w:rPr>
          <w:rFonts w:ascii="Times New Roman" w:hAnsi="Times New Roman"/>
        </w:rPr>
        <w:t xml:space="preserve">kwotę </w:t>
      </w:r>
      <w:r w:rsidR="00F70A23" w:rsidRPr="00B02993">
        <w:rPr>
          <w:rFonts w:ascii="Times New Roman" w:hAnsi="Times New Roman"/>
        </w:rPr>
        <w:t>3</w:t>
      </w:r>
      <w:r w:rsidR="005B6B59">
        <w:rPr>
          <w:rFonts w:ascii="Times New Roman" w:hAnsi="Times New Roman"/>
        </w:rPr>
        <w:t>18</w:t>
      </w:r>
      <w:r w:rsidR="00F70A23" w:rsidRPr="00B02993">
        <w:rPr>
          <w:rFonts w:ascii="Times New Roman" w:hAnsi="Times New Roman"/>
        </w:rPr>
        <w:t> </w:t>
      </w:r>
      <w:r w:rsidR="005B6B59">
        <w:rPr>
          <w:rFonts w:ascii="Times New Roman" w:hAnsi="Times New Roman"/>
        </w:rPr>
        <w:t>57</w:t>
      </w:r>
      <w:r w:rsidR="00F70A23" w:rsidRPr="00B02993">
        <w:rPr>
          <w:rFonts w:ascii="Times New Roman" w:hAnsi="Times New Roman"/>
        </w:rPr>
        <w:t xml:space="preserve">0,00  </w:t>
      </w:r>
      <w:r w:rsidRPr="00555BE8">
        <w:rPr>
          <w:rFonts w:ascii="Times New Roman" w:hAnsi="Times New Roman"/>
        </w:rPr>
        <w:t>zł</w:t>
      </w:r>
      <w:r w:rsidR="00555BE8">
        <w:rPr>
          <w:rFonts w:ascii="Times New Roman" w:hAnsi="Times New Roman"/>
        </w:rPr>
        <w:t xml:space="preserve"> </w:t>
      </w:r>
    </w:p>
    <w:p w14:paraId="7511B9F3" w14:textId="73AF3239" w:rsidR="00D7738D" w:rsidRPr="00555BE8" w:rsidRDefault="005321C9" w:rsidP="0010747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555BE8">
        <w:rPr>
          <w:rFonts w:ascii="Times New Roman" w:hAnsi="Times New Roman"/>
        </w:rPr>
        <w:t xml:space="preserve">Zgodnie z treścią art. 24 ust. 11 ustawy Prawo zamówień publicznych Wykonawca w terminie 3 dni od dnia przekazania informacji, o której mowa w art. 51 ust. 1a, art. 57 ust. 1 lub art. 60d ust. 1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Wzór oświadczenia stanowi załącznik nr </w:t>
      </w:r>
      <w:r w:rsidR="004438EB">
        <w:rPr>
          <w:rFonts w:ascii="Times New Roman" w:hAnsi="Times New Roman"/>
        </w:rPr>
        <w:t>6</w:t>
      </w:r>
      <w:r w:rsidRPr="00555BE8">
        <w:rPr>
          <w:rFonts w:ascii="Times New Roman" w:hAnsi="Times New Roman"/>
        </w:rPr>
        <w:t xml:space="preserve"> do SIWZ.</w:t>
      </w:r>
      <w:bookmarkStart w:id="1" w:name="_GoBack"/>
      <w:bookmarkEnd w:id="1"/>
    </w:p>
    <w:sectPr w:rsidR="00D7738D" w:rsidRPr="00555BE8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996A" w14:textId="77777777" w:rsidR="000478AC" w:rsidRDefault="000478AC" w:rsidP="00E46B99">
      <w:pPr>
        <w:spacing w:after="0" w:line="240" w:lineRule="auto"/>
      </w:pPr>
      <w:r>
        <w:separator/>
      </w:r>
    </w:p>
  </w:endnote>
  <w:endnote w:type="continuationSeparator" w:id="0">
    <w:p w14:paraId="03DB35A8" w14:textId="77777777" w:rsidR="000478AC" w:rsidRDefault="000478AC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5204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5E92" w14:textId="77777777" w:rsidR="000478AC" w:rsidRDefault="000478AC" w:rsidP="00E46B99">
      <w:pPr>
        <w:spacing w:after="0" w:line="240" w:lineRule="auto"/>
      </w:pPr>
      <w:r>
        <w:separator/>
      </w:r>
    </w:p>
  </w:footnote>
  <w:footnote w:type="continuationSeparator" w:id="0">
    <w:p w14:paraId="4FA40881" w14:textId="77777777" w:rsidR="000478AC" w:rsidRDefault="000478AC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C952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6AFF7293" wp14:editId="64DB4F9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D1FCD"/>
    <w:multiLevelType w:val="hybridMultilevel"/>
    <w:tmpl w:val="1FD6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2B"/>
    <w:rsid w:val="00007EEB"/>
    <w:rsid w:val="00022498"/>
    <w:rsid w:val="000230EC"/>
    <w:rsid w:val="00030221"/>
    <w:rsid w:val="000436B7"/>
    <w:rsid w:val="000478AC"/>
    <w:rsid w:val="0010747C"/>
    <w:rsid w:val="001554B4"/>
    <w:rsid w:val="00171621"/>
    <w:rsid w:val="00177508"/>
    <w:rsid w:val="001A185D"/>
    <w:rsid w:val="001A6CB6"/>
    <w:rsid w:val="001B1E29"/>
    <w:rsid w:val="001C3BAA"/>
    <w:rsid w:val="00202C4D"/>
    <w:rsid w:val="00225A2F"/>
    <w:rsid w:val="002306D6"/>
    <w:rsid w:val="0023491F"/>
    <w:rsid w:val="00240B62"/>
    <w:rsid w:val="00254DDE"/>
    <w:rsid w:val="00272132"/>
    <w:rsid w:val="002B4616"/>
    <w:rsid w:val="002C01D8"/>
    <w:rsid w:val="00331DE8"/>
    <w:rsid w:val="00345DDA"/>
    <w:rsid w:val="003B0647"/>
    <w:rsid w:val="003E5545"/>
    <w:rsid w:val="0043612B"/>
    <w:rsid w:val="0043756B"/>
    <w:rsid w:val="0044037D"/>
    <w:rsid w:val="004438EB"/>
    <w:rsid w:val="004F08DC"/>
    <w:rsid w:val="00514E0E"/>
    <w:rsid w:val="005321C9"/>
    <w:rsid w:val="0054583E"/>
    <w:rsid w:val="00555BE8"/>
    <w:rsid w:val="0057491A"/>
    <w:rsid w:val="0057525C"/>
    <w:rsid w:val="005A48CC"/>
    <w:rsid w:val="005A68CD"/>
    <w:rsid w:val="005B6B59"/>
    <w:rsid w:val="005D1C59"/>
    <w:rsid w:val="006071C8"/>
    <w:rsid w:val="0061574A"/>
    <w:rsid w:val="00632EC5"/>
    <w:rsid w:val="00662C27"/>
    <w:rsid w:val="006816B4"/>
    <w:rsid w:val="006B73A4"/>
    <w:rsid w:val="006C5A6D"/>
    <w:rsid w:val="006F73AC"/>
    <w:rsid w:val="0071498D"/>
    <w:rsid w:val="00780FA7"/>
    <w:rsid w:val="007A2363"/>
    <w:rsid w:val="00831892"/>
    <w:rsid w:val="00844258"/>
    <w:rsid w:val="00845626"/>
    <w:rsid w:val="00874203"/>
    <w:rsid w:val="0087487D"/>
    <w:rsid w:val="008748CA"/>
    <w:rsid w:val="00886115"/>
    <w:rsid w:val="008D407E"/>
    <w:rsid w:val="008E7353"/>
    <w:rsid w:val="008F7331"/>
    <w:rsid w:val="0090342B"/>
    <w:rsid w:val="00925C6C"/>
    <w:rsid w:val="0093363C"/>
    <w:rsid w:val="00960BDA"/>
    <w:rsid w:val="00A025A7"/>
    <w:rsid w:val="00A2006C"/>
    <w:rsid w:val="00A43DB6"/>
    <w:rsid w:val="00A62623"/>
    <w:rsid w:val="00A81661"/>
    <w:rsid w:val="00AA4A0C"/>
    <w:rsid w:val="00B1576B"/>
    <w:rsid w:val="00B15EDA"/>
    <w:rsid w:val="00B56C47"/>
    <w:rsid w:val="00B70474"/>
    <w:rsid w:val="00B935E4"/>
    <w:rsid w:val="00BC4984"/>
    <w:rsid w:val="00BD619D"/>
    <w:rsid w:val="00C07F5C"/>
    <w:rsid w:val="00C914CF"/>
    <w:rsid w:val="00C977AA"/>
    <w:rsid w:val="00CC4E2D"/>
    <w:rsid w:val="00CF66CB"/>
    <w:rsid w:val="00D05D15"/>
    <w:rsid w:val="00D1252D"/>
    <w:rsid w:val="00D7738D"/>
    <w:rsid w:val="00D86CE4"/>
    <w:rsid w:val="00E46B99"/>
    <w:rsid w:val="00E74887"/>
    <w:rsid w:val="00E75397"/>
    <w:rsid w:val="00E8292B"/>
    <w:rsid w:val="00E92B09"/>
    <w:rsid w:val="00EA7014"/>
    <w:rsid w:val="00EC7767"/>
    <w:rsid w:val="00F04BA6"/>
    <w:rsid w:val="00F10FAB"/>
    <w:rsid w:val="00F134F2"/>
    <w:rsid w:val="00F14021"/>
    <w:rsid w:val="00F70A23"/>
    <w:rsid w:val="00FA18DF"/>
    <w:rsid w:val="00FA3457"/>
    <w:rsid w:val="00FA60D4"/>
    <w:rsid w:val="00FB2BD2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7922559"/>
  <w15:docId w15:val="{E74DB133-463D-4301-B2DC-FC52BAA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D09-00F2-4D65-B4C6-063B461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149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Piotr Taborski</cp:lastModifiedBy>
  <cp:revision>18</cp:revision>
  <cp:lastPrinted>2020-04-17T12:40:00Z</cp:lastPrinted>
  <dcterms:created xsi:type="dcterms:W3CDTF">2018-04-03T18:02:00Z</dcterms:created>
  <dcterms:modified xsi:type="dcterms:W3CDTF">2020-04-17T12:40:00Z</dcterms:modified>
</cp:coreProperties>
</file>