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8EA8" w14:textId="77777777" w:rsidR="00CF75FF" w:rsidRPr="00CF75FF" w:rsidRDefault="00B13801" w:rsidP="00CF75FF">
      <w:pPr>
        <w:tabs>
          <w:tab w:val="center" w:pos="1644"/>
        </w:tabs>
        <w:spacing w:after="0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7602D83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95.3pt;height:141.75pt;z-index:251657728;visibility:visible;mso-position-horizontal:center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" filled="f" stroked="f">
            <v:textbox inset="0,30mm,25mm,0">
              <w:txbxContent>
                <w:p w14:paraId="335696BB" w14:textId="77777777" w:rsidR="00CC4E2D" w:rsidRPr="00A2006C" w:rsidRDefault="00CC4E2D" w:rsidP="000436B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06C">
                    <w:rPr>
                      <w:rFonts w:ascii="Times New Roman" w:hAnsi="Times New Roman"/>
                      <w:sz w:val="24"/>
                      <w:szCs w:val="24"/>
                    </w:rPr>
                    <w:t>Warszawa</w:t>
                  </w:r>
                  <w:r w:rsidRPr="00B852B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545384" w:rsidRPr="00B852B9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A62623" w:rsidRPr="00B852B9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DATE  \@ "d MMMM yyyy"  \* MERGEFORMAT </w:instrText>
                  </w:r>
                  <w:r w:rsidR="00545384" w:rsidRPr="00B852B9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B8241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9 maja 2020</w:t>
                  </w:r>
                  <w:r w:rsidR="00545384" w:rsidRPr="00B852B9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C977AA" w:rsidRPr="00A2006C">
                    <w:rPr>
                      <w:rFonts w:ascii="Times New Roman" w:hAnsi="Times New Roman"/>
                      <w:sz w:val="24"/>
                      <w:szCs w:val="24"/>
                    </w:rPr>
                    <w:t xml:space="preserve"> roku</w:t>
                  </w:r>
                </w:p>
              </w:txbxContent>
            </v:textbox>
            <w10:wrap type="topAndBottom" anchorx="page" anchory="page"/>
          </v:shape>
        </w:pict>
      </w:r>
      <w:r w:rsidR="00CC4E2D" w:rsidRPr="00A2006C">
        <w:rPr>
          <w:rFonts w:ascii="Times New Roman" w:hAnsi="Times New Roman"/>
          <w:sz w:val="20"/>
          <w:szCs w:val="20"/>
        </w:rPr>
        <w:tab/>
      </w:r>
    </w:p>
    <w:p w14:paraId="0965965B" w14:textId="77777777" w:rsidR="00BE3101" w:rsidRPr="00B8241D" w:rsidRDefault="00AF555D" w:rsidP="008467B4">
      <w:pPr>
        <w:spacing w:after="240"/>
        <w:ind w:left="4247" w:firstLine="709"/>
        <w:rPr>
          <w:rFonts w:ascii="Times New Roman" w:hAnsi="Times New Roman"/>
          <w:b/>
          <w:sz w:val="24"/>
          <w:szCs w:val="24"/>
        </w:rPr>
      </w:pPr>
      <w:r w:rsidRPr="00B8241D">
        <w:rPr>
          <w:rFonts w:ascii="Times New Roman" w:hAnsi="Times New Roman"/>
          <w:b/>
          <w:sz w:val="24"/>
          <w:szCs w:val="24"/>
        </w:rPr>
        <w:t xml:space="preserve">Do </w:t>
      </w:r>
      <w:r w:rsidR="009A58E9" w:rsidRPr="00B8241D">
        <w:rPr>
          <w:rFonts w:ascii="Times New Roman" w:hAnsi="Times New Roman"/>
          <w:b/>
          <w:sz w:val="24"/>
          <w:szCs w:val="24"/>
        </w:rPr>
        <w:t>Wykonawców postępowania</w:t>
      </w:r>
    </w:p>
    <w:p w14:paraId="1945D3F0" w14:textId="77777777" w:rsidR="007A15D5" w:rsidRPr="00B8241D" w:rsidRDefault="007A15D5" w:rsidP="008467B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14:paraId="26E05E7A" w14:textId="77777777" w:rsidR="008467B4" w:rsidRPr="00B8241D" w:rsidRDefault="00C72597" w:rsidP="008467B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8241D">
        <w:rPr>
          <w:rFonts w:ascii="Times New Roman" w:hAnsi="Times New Roman"/>
          <w:b/>
          <w:sz w:val="24"/>
          <w:szCs w:val="24"/>
        </w:rPr>
        <w:t>Informacja o wyborze oferty</w:t>
      </w:r>
    </w:p>
    <w:p w14:paraId="53733698" w14:textId="234CCB28" w:rsidR="007A15D5" w:rsidRPr="00B8241D" w:rsidRDefault="008467B4" w:rsidP="00B8241D">
      <w:pPr>
        <w:spacing w:after="24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B8241D">
        <w:rPr>
          <w:rFonts w:ascii="Times New Roman" w:hAnsi="Times New Roman"/>
          <w:i/>
          <w:sz w:val="24"/>
          <w:szCs w:val="24"/>
        </w:rPr>
        <w:t>Dotyczy:</w:t>
      </w:r>
      <w:r w:rsidR="009A58E9" w:rsidRPr="00B8241D">
        <w:rPr>
          <w:rFonts w:ascii="Times New Roman" w:hAnsi="Times New Roman"/>
          <w:i/>
          <w:sz w:val="24"/>
          <w:szCs w:val="24"/>
        </w:rPr>
        <w:t xml:space="preserve"> zapytania ofertowego na</w:t>
      </w:r>
      <w:r w:rsidRPr="00B8241D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Hlk25521506"/>
      <w:r w:rsidR="00B8241D" w:rsidRPr="00B8241D">
        <w:rPr>
          <w:rFonts w:ascii="Times New Roman" w:eastAsia="Times New Roman" w:hAnsi="Times New Roman"/>
          <w:bCs/>
          <w:i/>
          <w:sz w:val="24"/>
          <w:szCs w:val="24"/>
        </w:rPr>
        <w:t>usługę kompleksowej przeprowadzki mienia Biura Rzecznika Praw Dziecka</w:t>
      </w:r>
      <w:bookmarkEnd w:id="0"/>
    </w:p>
    <w:p w14:paraId="06023C97" w14:textId="02E6086D" w:rsidR="007A15D5" w:rsidRPr="00B8241D" w:rsidRDefault="007A15D5" w:rsidP="00040CBF">
      <w:pPr>
        <w:shd w:val="clear" w:color="auto" w:fill="FFFFFF"/>
        <w:tabs>
          <w:tab w:val="left" w:leader="dot" w:pos="91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8241D">
        <w:rPr>
          <w:rFonts w:ascii="Times New Roman" w:hAnsi="Times New Roman"/>
          <w:sz w:val="24"/>
          <w:szCs w:val="24"/>
        </w:rPr>
        <w:t xml:space="preserve">Zamawiający informuje, iż w </w:t>
      </w:r>
      <w:r w:rsidRPr="00B8241D">
        <w:rPr>
          <w:rFonts w:ascii="Times New Roman" w:eastAsia="Times New Roman" w:hAnsi="Times New Roman"/>
          <w:sz w:val="24"/>
          <w:szCs w:val="24"/>
        </w:rPr>
        <w:t>postępowani</w:t>
      </w:r>
      <w:r w:rsidR="00B8241D" w:rsidRPr="00B8241D">
        <w:rPr>
          <w:rFonts w:ascii="Times New Roman" w:eastAsia="Times New Roman" w:hAnsi="Times New Roman"/>
          <w:sz w:val="24"/>
          <w:szCs w:val="24"/>
        </w:rPr>
        <w:t>u</w:t>
      </w:r>
      <w:r w:rsidRPr="00B8241D">
        <w:rPr>
          <w:rFonts w:ascii="Times New Roman" w:eastAsia="Times New Roman" w:hAnsi="Times New Roman"/>
          <w:sz w:val="24"/>
          <w:szCs w:val="24"/>
        </w:rPr>
        <w:t xml:space="preserve"> na </w:t>
      </w:r>
      <w:r w:rsidR="00B8241D" w:rsidRPr="00B8241D">
        <w:rPr>
          <w:rFonts w:ascii="Times New Roman" w:eastAsia="Times New Roman" w:hAnsi="Times New Roman"/>
          <w:bCs/>
          <w:sz w:val="24"/>
          <w:szCs w:val="24"/>
        </w:rPr>
        <w:t>usługę kompleksowej przeprowadzki mienia Biura Rzecznika Praw Dziecka</w:t>
      </w:r>
      <w:r w:rsidR="00B8241D" w:rsidRPr="00B824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241D">
        <w:rPr>
          <w:rFonts w:ascii="Times New Roman" w:eastAsia="Times New Roman" w:hAnsi="Times New Roman"/>
          <w:sz w:val="24"/>
          <w:szCs w:val="24"/>
        </w:rPr>
        <w:t>zamówienie udzielone zostanie Wykonawcy</w:t>
      </w:r>
      <w:r w:rsidR="00B8241D" w:rsidRPr="00B8241D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 </w:t>
      </w:r>
      <w:r w:rsidR="00B8241D" w:rsidRPr="00B8241D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Skinder Global Service </w:t>
      </w:r>
      <w:proofErr w:type="spellStart"/>
      <w:r w:rsidR="00B8241D" w:rsidRPr="00B8241D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Sp.j</w:t>
      </w:r>
      <w:proofErr w:type="spellEnd"/>
      <w:r w:rsidR="00B8241D" w:rsidRPr="00B824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ul. Piastowska 7, 80-332 Gdańsk</w:t>
      </w:r>
      <w:r w:rsidRPr="00B8241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8241D">
        <w:rPr>
          <w:rFonts w:ascii="Times New Roman" w:hAnsi="Times New Roman"/>
          <w:sz w:val="24"/>
          <w:szCs w:val="24"/>
        </w:rPr>
        <w:t>którego oferta zgodnie z kryterium opisanym w zapytaniu oceniona została najwyżej.</w:t>
      </w:r>
    </w:p>
    <w:p w14:paraId="4DDE02AE" w14:textId="3E3C7691" w:rsidR="00B8241D" w:rsidRPr="00B8241D" w:rsidRDefault="00B8241D" w:rsidP="00040CBF">
      <w:pPr>
        <w:shd w:val="clear" w:color="auto" w:fill="FFFFFF"/>
        <w:tabs>
          <w:tab w:val="left" w:leader="dot" w:pos="91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8241D">
        <w:rPr>
          <w:rFonts w:ascii="Times New Roman" w:hAnsi="Times New Roman"/>
          <w:sz w:val="24"/>
          <w:szCs w:val="24"/>
        </w:rPr>
        <w:t>Zestawienie cenowe złożonych ofert przedstawia się następująco: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3260"/>
      </w:tblGrid>
      <w:tr w:rsidR="00B8241D" w:rsidRPr="00B8241D" w14:paraId="767746F6" w14:textId="77777777" w:rsidTr="00B8241D">
        <w:trPr>
          <w:trHeight w:val="5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5F3C1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24EA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Oferowana cena w zł brutto</w:t>
            </w:r>
          </w:p>
        </w:tc>
      </w:tr>
      <w:tr w:rsidR="00B8241D" w:rsidRPr="00B8241D" w14:paraId="4CEADFF7" w14:textId="77777777" w:rsidTr="00B8241D">
        <w:trPr>
          <w:trHeight w:val="17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D9DB8" w14:textId="77777777" w:rsid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Kraków For </w:t>
            </w:r>
            <w:proofErr w:type="spellStart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Sp. z o.o. </w:t>
            </w:r>
          </w:p>
          <w:p w14:paraId="58EA40A1" w14:textId="2A8B57A2" w:rsidR="00B8241D" w:rsidRP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Ul. Kościuszki 68/6 30-204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71BD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105 120,00 zł</w:t>
            </w:r>
          </w:p>
        </w:tc>
      </w:tr>
      <w:tr w:rsidR="00B8241D" w:rsidRPr="00B8241D" w14:paraId="37BE4277" w14:textId="77777777" w:rsidTr="00B8241D">
        <w:trPr>
          <w:trHeight w:val="374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2394" w14:textId="77777777" w:rsid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>DTS Przyjemne Przeprowadzki Sp. z o.o.</w:t>
            </w:r>
            <w:r w:rsidRPr="00B8241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99EF10D" w14:textId="25887AB4" w:rsidR="00B8241D" w:rsidRP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>ul. Wał Miedzeszyński 251, 04-866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9B0F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49 679,80 zł</w:t>
            </w:r>
          </w:p>
        </w:tc>
      </w:tr>
      <w:tr w:rsidR="00B8241D" w:rsidRPr="00B8241D" w14:paraId="13A7C2A3" w14:textId="77777777" w:rsidTr="00B8241D">
        <w:trPr>
          <w:trHeight w:val="22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3D9B" w14:textId="77777777" w:rsidR="00B8241D" w:rsidRDefault="00B8241D" w:rsidP="00B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Kamińscy Firma Transportowo-Usługowa Anna Kamińska Janusz Kamiński s.c.</w:t>
            </w:r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908ABC5" w14:textId="21D9DCF4" w:rsidR="00B8241D" w:rsidRPr="00B8241D" w:rsidRDefault="00B8241D" w:rsidP="00B82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os. Jana III Sobieskiego 3, 60-688 Poznań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FE054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51 696,90 zł</w:t>
            </w:r>
          </w:p>
        </w:tc>
      </w:tr>
      <w:tr w:rsidR="00B8241D" w:rsidRPr="00B8241D" w14:paraId="2621E1E5" w14:textId="77777777" w:rsidTr="00B8241D">
        <w:trPr>
          <w:trHeight w:val="5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2EEC0" w14:textId="10CF0301" w:rsid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proofErr w:type="spellStart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Adexim</w:t>
            </w:r>
            <w:proofErr w:type="spellEnd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Przeprowadzki Marek Polak </w:t>
            </w:r>
            <w:r w:rsidR="001C239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Karol </w:t>
            </w:r>
            <w:proofErr w:type="spellStart"/>
            <w:r w:rsidR="001C239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Jagaczewski</w:t>
            </w:r>
            <w:proofErr w:type="spellEnd"/>
            <w:r w:rsidR="001C239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Zbigniew Bekas </w:t>
            </w: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s.c.</w:t>
            </w: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25E29C1E" w14:textId="5D8E294A" w:rsidR="00B8241D" w:rsidRP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</w:t>
            </w: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. Stefana Batorego 28/12802-591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17CEA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37 755,,00 zł</w:t>
            </w:r>
          </w:p>
        </w:tc>
      </w:tr>
      <w:tr w:rsidR="00B8241D" w:rsidRPr="00B8241D" w14:paraId="2FD90A71" w14:textId="77777777" w:rsidTr="00B8241D">
        <w:trPr>
          <w:trHeight w:val="21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B36FB" w14:textId="77777777" w:rsid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>Heros Transport Mariusz Nowak</w:t>
            </w:r>
            <w:r w:rsidRPr="00B8241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CE3DA17" w14:textId="274F93F0" w:rsidR="00B8241D" w:rsidRP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>u</w:t>
            </w:r>
            <w:r w:rsidRPr="00B8241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  <w:t>l. Borki 13A, 40-348 Katowice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CBE0C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48 270,00 zł</w:t>
            </w:r>
          </w:p>
        </w:tc>
      </w:tr>
      <w:tr w:rsidR="00B8241D" w:rsidRPr="00B8241D" w14:paraId="7ACA023F" w14:textId="77777777" w:rsidTr="00B8241D">
        <w:trPr>
          <w:trHeight w:val="193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EAE6" w14:textId="77777777" w:rsidR="00B8241D" w:rsidRDefault="00B8241D" w:rsidP="00B82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Pan Tobołek Grzegorz Żuchowski</w:t>
            </w:r>
            <w:r w:rsidRPr="00B824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4725AEE" w14:textId="04A8F808" w:rsidR="00B8241D" w:rsidRPr="00B8241D" w:rsidRDefault="00B8241D" w:rsidP="00B82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Murarska 3/37</w:t>
            </w:r>
            <w:r w:rsidRPr="00B824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824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27-200 Starachowice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1D52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21 279,00 zł</w:t>
            </w:r>
          </w:p>
        </w:tc>
      </w:tr>
      <w:tr w:rsidR="00B8241D" w:rsidRPr="00B8241D" w14:paraId="78D86CFA" w14:textId="77777777" w:rsidTr="00B8241D">
        <w:trPr>
          <w:trHeight w:val="27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48EA3" w14:textId="77777777" w:rsid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ABI-TRANS Oktawiusz </w:t>
            </w:r>
            <w:proofErr w:type="spellStart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Habuda</w:t>
            </w:r>
            <w:proofErr w:type="spellEnd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2C5161C" w14:textId="246E4EDF" w:rsidR="00B8241D" w:rsidRPr="00B8241D" w:rsidRDefault="00B8241D" w:rsidP="00B824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</w:t>
            </w: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l. Krucza 24/1, 40-758 Katowice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4BC2A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43 160,70 zł</w:t>
            </w:r>
          </w:p>
        </w:tc>
      </w:tr>
      <w:tr w:rsidR="00B8241D" w:rsidRPr="00B8241D" w14:paraId="331FF32E" w14:textId="77777777" w:rsidTr="00B8241D">
        <w:trPr>
          <w:trHeight w:val="5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4F9A" w14:textId="77777777" w:rsidR="00B8241D" w:rsidRPr="00B8241D" w:rsidRDefault="00B8241D" w:rsidP="00B82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Skinder Global Service </w:t>
            </w:r>
            <w:proofErr w:type="spellStart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.</w:t>
            </w:r>
            <w:r w:rsidRPr="00B824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21D99B6C" w14:textId="416580CF" w:rsidR="00B8241D" w:rsidRPr="00B8241D" w:rsidRDefault="00B8241D" w:rsidP="00B82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4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B824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Piastowska 7, 80-332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3F07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19 101,90 zł</w:t>
            </w:r>
          </w:p>
        </w:tc>
      </w:tr>
      <w:tr w:rsidR="00B8241D" w:rsidRPr="00B8241D" w14:paraId="434176D7" w14:textId="77777777" w:rsidTr="00B8241D">
        <w:trPr>
          <w:trHeight w:val="5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9E01" w14:textId="77777777" w:rsidR="00B8241D" w:rsidRDefault="00B8241D" w:rsidP="00B82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Transfer Team Agnieszka Tyrańska</w:t>
            </w:r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BC0F01E" w14:textId="047B5D08" w:rsidR="00B8241D" w:rsidRPr="00B8241D" w:rsidRDefault="00B8241D" w:rsidP="00B82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</w:t>
            </w:r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Krzyszkowicka</w:t>
            </w:r>
            <w:proofErr w:type="spellEnd"/>
            <w:r w:rsidRPr="00B82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53/1 32-020 Wieliczka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3B4DA" w14:textId="77777777" w:rsidR="00B8241D" w:rsidRPr="00B8241D" w:rsidRDefault="00B8241D" w:rsidP="00B824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41D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48 030,00 zł</w:t>
            </w:r>
          </w:p>
        </w:tc>
      </w:tr>
    </w:tbl>
    <w:p w14:paraId="56437C42" w14:textId="37EC857A" w:rsidR="009A58E9" w:rsidRPr="00B8241D" w:rsidRDefault="009A58E9" w:rsidP="00B8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58E9" w:rsidRPr="00B8241D" w:rsidSect="00A62623">
      <w:headerReference w:type="first" r:id="rId8"/>
      <w:footerReference w:type="first" r:id="rId9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B192" w14:textId="77777777" w:rsidR="00B13801" w:rsidRDefault="00B13801" w:rsidP="00E46B99">
      <w:pPr>
        <w:spacing w:after="0" w:line="240" w:lineRule="auto"/>
      </w:pPr>
      <w:r>
        <w:separator/>
      </w:r>
    </w:p>
  </w:endnote>
  <w:endnote w:type="continuationSeparator" w:id="0">
    <w:p w14:paraId="5E6301AC" w14:textId="77777777" w:rsidR="00B13801" w:rsidRDefault="00B13801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566E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B4779" w14:textId="77777777" w:rsidR="00B13801" w:rsidRDefault="00B13801" w:rsidP="00E46B99">
      <w:pPr>
        <w:spacing w:after="0" w:line="240" w:lineRule="auto"/>
      </w:pPr>
      <w:r>
        <w:separator/>
      </w:r>
    </w:p>
  </w:footnote>
  <w:footnote w:type="continuationSeparator" w:id="0">
    <w:p w14:paraId="6D4430AC" w14:textId="77777777" w:rsidR="00B13801" w:rsidRDefault="00B13801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443F" w14:textId="77777777" w:rsidR="0057525C" w:rsidRPr="00CC4E2D" w:rsidRDefault="00160C68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2C1FEAF8" wp14:editId="5F86040F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AB"/>
    <w:multiLevelType w:val="multilevel"/>
    <w:tmpl w:val="64D6BB5A"/>
    <w:styleLink w:val="Styl1"/>
    <w:lvl w:ilvl="0">
      <w:start w:val="1"/>
      <w:numFmt w:val="upperRoman"/>
      <w:lvlText w:val="%1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1134" w:hanging="567"/>
      </w:pPr>
      <w:rPr>
        <w:rFonts w:ascii="Arial" w:hAnsi="Arial" w:cs="Courier New" w:hint="default"/>
      </w:rPr>
    </w:lvl>
    <w:lvl w:ilvl="2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" w15:restartNumberingAfterBreak="0">
    <w:nsid w:val="09DF6316"/>
    <w:multiLevelType w:val="multilevel"/>
    <w:tmpl w:val="0EF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5252C"/>
    <w:multiLevelType w:val="hybridMultilevel"/>
    <w:tmpl w:val="D9309E20"/>
    <w:lvl w:ilvl="0" w:tplc="CE40FB8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D51990"/>
    <w:multiLevelType w:val="hybridMultilevel"/>
    <w:tmpl w:val="80F479E4"/>
    <w:lvl w:ilvl="0" w:tplc="0EAA13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02058"/>
    <w:multiLevelType w:val="hybridMultilevel"/>
    <w:tmpl w:val="D2CC5384"/>
    <w:lvl w:ilvl="0" w:tplc="D2FEEB9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623F7"/>
    <w:multiLevelType w:val="hybridMultilevel"/>
    <w:tmpl w:val="F53E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0CAA"/>
    <w:multiLevelType w:val="multilevel"/>
    <w:tmpl w:val="64D6BB5A"/>
    <w:numStyleLink w:val="Styl1"/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E80"/>
    <w:rsid w:val="00007EEB"/>
    <w:rsid w:val="00022498"/>
    <w:rsid w:val="00030221"/>
    <w:rsid w:val="000313F4"/>
    <w:rsid w:val="00040CBF"/>
    <w:rsid w:val="000436B7"/>
    <w:rsid w:val="00083610"/>
    <w:rsid w:val="00153F24"/>
    <w:rsid w:val="001554B4"/>
    <w:rsid w:val="00160C68"/>
    <w:rsid w:val="00177508"/>
    <w:rsid w:val="001A185D"/>
    <w:rsid w:val="001B1E29"/>
    <w:rsid w:val="001C239C"/>
    <w:rsid w:val="001C3BAA"/>
    <w:rsid w:val="00202C4D"/>
    <w:rsid w:val="0021727A"/>
    <w:rsid w:val="00225A2F"/>
    <w:rsid w:val="002306D6"/>
    <w:rsid w:val="0023491F"/>
    <w:rsid w:val="00240B62"/>
    <w:rsid w:val="00254DDE"/>
    <w:rsid w:val="00272132"/>
    <w:rsid w:val="0027434C"/>
    <w:rsid w:val="002B4464"/>
    <w:rsid w:val="002B4616"/>
    <w:rsid w:val="00331DE8"/>
    <w:rsid w:val="00345DDA"/>
    <w:rsid w:val="00346818"/>
    <w:rsid w:val="00366263"/>
    <w:rsid w:val="003B0647"/>
    <w:rsid w:val="003B101F"/>
    <w:rsid w:val="00422033"/>
    <w:rsid w:val="0043748C"/>
    <w:rsid w:val="0043756B"/>
    <w:rsid w:val="0044037D"/>
    <w:rsid w:val="004F08DC"/>
    <w:rsid w:val="005063BE"/>
    <w:rsid w:val="00514E0E"/>
    <w:rsid w:val="00545384"/>
    <w:rsid w:val="0057525C"/>
    <w:rsid w:val="005A359D"/>
    <w:rsid w:val="005A48CC"/>
    <w:rsid w:val="005D1C59"/>
    <w:rsid w:val="005F73A2"/>
    <w:rsid w:val="006071C8"/>
    <w:rsid w:val="00662C27"/>
    <w:rsid w:val="00677AC8"/>
    <w:rsid w:val="006816B4"/>
    <w:rsid w:val="006B0FE8"/>
    <w:rsid w:val="006B5007"/>
    <w:rsid w:val="006B73A4"/>
    <w:rsid w:val="006C5A6D"/>
    <w:rsid w:val="006F73AC"/>
    <w:rsid w:val="0071498D"/>
    <w:rsid w:val="00780FA7"/>
    <w:rsid w:val="007A04A2"/>
    <w:rsid w:val="007A15D5"/>
    <w:rsid w:val="007A2363"/>
    <w:rsid w:val="007A71D4"/>
    <w:rsid w:val="007A7626"/>
    <w:rsid w:val="007F5E80"/>
    <w:rsid w:val="00831892"/>
    <w:rsid w:val="00844258"/>
    <w:rsid w:val="00845626"/>
    <w:rsid w:val="00845BFF"/>
    <w:rsid w:val="008467B4"/>
    <w:rsid w:val="00874203"/>
    <w:rsid w:val="0087487D"/>
    <w:rsid w:val="00886115"/>
    <w:rsid w:val="008D407E"/>
    <w:rsid w:val="008F7331"/>
    <w:rsid w:val="0090342B"/>
    <w:rsid w:val="0091501C"/>
    <w:rsid w:val="00925C6C"/>
    <w:rsid w:val="0093363C"/>
    <w:rsid w:val="00943C94"/>
    <w:rsid w:val="00960BDA"/>
    <w:rsid w:val="009A58E9"/>
    <w:rsid w:val="009F60EA"/>
    <w:rsid w:val="00A2006C"/>
    <w:rsid w:val="00A22CD9"/>
    <w:rsid w:val="00A25E9E"/>
    <w:rsid w:val="00A43DB6"/>
    <w:rsid w:val="00A62623"/>
    <w:rsid w:val="00A86AD5"/>
    <w:rsid w:val="00AA4A0C"/>
    <w:rsid w:val="00AE6FFE"/>
    <w:rsid w:val="00AF555D"/>
    <w:rsid w:val="00B13801"/>
    <w:rsid w:val="00B1576B"/>
    <w:rsid w:val="00B15EDA"/>
    <w:rsid w:val="00B450FD"/>
    <w:rsid w:val="00B56C47"/>
    <w:rsid w:val="00B8241D"/>
    <w:rsid w:val="00B852B9"/>
    <w:rsid w:val="00B962C0"/>
    <w:rsid w:val="00BC05C6"/>
    <w:rsid w:val="00BE3101"/>
    <w:rsid w:val="00C0175E"/>
    <w:rsid w:val="00C17C29"/>
    <w:rsid w:val="00C236C5"/>
    <w:rsid w:val="00C66067"/>
    <w:rsid w:val="00C72597"/>
    <w:rsid w:val="00C914CF"/>
    <w:rsid w:val="00C977AA"/>
    <w:rsid w:val="00CC4E2D"/>
    <w:rsid w:val="00CF1A41"/>
    <w:rsid w:val="00CF66CB"/>
    <w:rsid w:val="00CF75FF"/>
    <w:rsid w:val="00D5275C"/>
    <w:rsid w:val="00D7738D"/>
    <w:rsid w:val="00D86CE4"/>
    <w:rsid w:val="00DB1770"/>
    <w:rsid w:val="00DB2424"/>
    <w:rsid w:val="00DB73EF"/>
    <w:rsid w:val="00DB78A2"/>
    <w:rsid w:val="00DF1838"/>
    <w:rsid w:val="00E25CB3"/>
    <w:rsid w:val="00E46B99"/>
    <w:rsid w:val="00E74887"/>
    <w:rsid w:val="00E75397"/>
    <w:rsid w:val="00E8292B"/>
    <w:rsid w:val="00EC7767"/>
    <w:rsid w:val="00EE0CCD"/>
    <w:rsid w:val="00F04BA6"/>
    <w:rsid w:val="00F10FAB"/>
    <w:rsid w:val="00F134F2"/>
    <w:rsid w:val="00F14021"/>
    <w:rsid w:val="00F56BBB"/>
    <w:rsid w:val="00F76293"/>
    <w:rsid w:val="00FA18DF"/>
    <w:rsid w:val="00FA23D0"/>
    <w:rsid w:val="00FA3457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06E9B"/>
  <w15:docId w15:val="{4022D0F7-3F59-45AE-AC89-E1C83336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60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CF75FF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DB242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druk%20wydawnictw%20grudzien%202017\Szablon%20pism%20BRP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F86A-6BD0-422D-99E9-FDC3D13D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 BRPD</Template>
  <TotalTime>39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18</cp:revision>
  <cp:lastPrinted>2019-08-27T15:18:00Z</cp:lastPrinted>
  <dcterms:created xsi:type="dcterms:W3CDTF">2018-03-22T12:41:00Z</dcterms:created>
  <dcterms:modified xsi:type="dcterms:W3CDTF">2020-05-09T19:04:00Z</dcterms:modified>
</cp:coreProperties>
</file>