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21" w:rsidRDefault="00CA4605" w:rsidP="003C0754">
      <w:pPr>
        <w:jc w:val="center"/>
        <w:rPr>
          <w:b/>
          <w:sz w:val="24"/>
          <w:szCs w:val="24"/>
        </w:rPr>
      </w:pPr>
      <w:r w:rsidRPr="00CA4605">
        <w:rPr>
          <w:b/>
          <w:sz w:val="24"/>
          <w:szCs w:val="24"/>
        </w:rPr>
        <w:t>Sprawozdanie z wykonania  planu dochodów  i wydatków budżetu państwa  w części 14 – Rzecznik Praw Dziecka  za 2013 r.</w:t>
      </w:r>
    </w:p>
    <w:p w:rsidR="009D06CF" w:rsidRDefault="009D06CF" w:rsidP="00E5694F">
      <w:pPr>
        <w:jc w:val="both"/>
        <w:rPr>
          <w:b/>
          <w:sz w:val="24"/>
          <w:szCs w:val="24"/>
        </w:rPr>
      </w:pPr>
    </w:p>
    <w:p w:rsidR="009D06CF" w:rsidRDefault="009D06CF" w:rsidP="00E5694F">
      <w:pPr>
        <w:jc w:val="both"/>
        <w:rPr>
          <w:b/>
          <w:sz w:val="24"/>
          <w:szCs w:val="24"/>
        </w:rPr>
      </w:pPr>
    </w:p>
    <w:p w:rsidR="009D06CF" w:rsidRPr="00A6336E" w:rsidRDefault="00A6336E" w:rsidP="00E569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. </w:t>
      </w:r>
      <w:r w:rsidR="009D06CF" w:rsidRPr="00A6336E">
        <w:rPr>
          <w:b/>
          <w:sz w:val="24"/>
          <w:szCs w:val="24"/>
        </w:rPr>
        <w:t>Dochody</w:t>
      </w:r>
    </w:p>
    <w:p w:rsidR="009D06CF" w:rsidRDefault="009D06CF" w:rsidP="00E5694F">
      <w:pPr>
        <w:pStyle w:val="Akapitzlist"/>
        <w:ind w:left="1080"/>
        <w:jc w:val="both"/>
        <w:rPr>
          <w:b/>
          <w:sz w:val="24"/>
          <w:szCs w:val="24"/>
        </w:rPr>
      </w:pPr>
    </w:p>
    <w:p w:rsidR="001C2247" w:rsidRDefault="009D06CF">
      <w:pPr>
        <w:jc w:val="both"/>
        <w:rPr>
          <w:sz w:val="24"/>
          <w:szCs w:val="24"/>
        </w:rPr>
      </w:pPr>
      <w:r w:rsidRPr="009D06CF">
        <w:rPr>
          <w:sz w:val="24"/>
          <w:szCs w:val="24"/>
        </w:rPr>
        <w:t xml:space="preserve">W części 14 budżetu państwa  -  </w:t>
      </w:r>
      <w:r>
        <w:rPr>
          <w:sz w:val="24"/>
          <w:szCs w:val="24"/>
        </w:rPr>
        <w:t xml:space="preserve">Rzecznik Praw Dziecka  </w:t>
      </w:r>
      <w:r w:rsidR="00E5694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na 2013 rok </w:t>
      </w:r>
      <w:r w:rsidR="00432B14">
        <w:rPr>
          <w:sz w:val="24"/>
          <w:szCs w:val="24"/>
        </w:rPr>
        <w:t>za</w:t>
      </w:r>
      <w:r>
        <w:rPr>
          <w:sz w:val="24"/>
          <w:szCs w:val="24"/>
        </w:rPr>
        <w:t>planowano dochody  na poziomie  2 tys. zł .</w:t>
      </w:r>
      <w:r w:rsidR="00E569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2013 roku  zrealizowano dochody  w kwocie 17 </w:t>
      </w:r>
      <w:r w:rsidR="006E01F0">
        <w:rPr>
          <w:sz w:val="24"/>
          <w:szCs w:val="24"/>
        </w:rPr>
        <w:t>tys.</w:t>
      </w:r>
      <w:r>
        <w:rPr>
          <w:sz w:val="24"/>
          <w:szCs w:val="24"/>
        </w:rPr>
        <w:t xml:space="preserve">  zł.</w:t>
      </w:r>
      <w:r w:rsidR="001C2247">
        <w:rPr>
          <w:sz w:val="24"/>
          <w:szCs w:val="24"/>
        </w:rPr>
        <w:t xml:space="preserve">, co stanowiło 845 %  dochodów </w:t>
      </w:r>
      <w:r w:rsidR="00432B14">
        <w:rPr>
          <w:sz w:val="24"/>
          <w:szCs w:val="24"/>
        </w:rPr>
        <w:t>za</w:t>
      </w:r>
      <w:r w:rsidR="001C2247">
        <w:rPr>
          <w:sz w:val="24"/>
          <w:szCs w:val="24"/>
        </w:rPr>
        <w:t>planowanych  w ustawie budżetowej na  2013 r. Na wyższe od przewidywanego wykonanie planu dochodów wpływ miała nieplanowana sprzedaż samochodu</w:t>
      </w:r>
      <w:r w:rsidR="009E1BF2">
        <w:rPr>
          <w:sz w:val="24"/>
          <w:szCs w:val="24"/>
        </w:rPr>
        <w:t xml:space="preserve"> oraz korekta nadpłaconych składek z tytułu  ubezpieczeń </w:t>
      </w:r>
      <w:proofErr w:type="spellStart"/>
      <w:r w:rsidR="009E1BF2">
        <w:rPr>
          <w:sz w:val="24"/>
          <w:szCs w:val="24"/>
        </w:rPr>
        <w:t>emerytalno</w:t>
      </w:r>
      <w:proofErr w:type="spellEnd"/>
      <w:r w:rsidR="009E1BF2">
        <w:rPr>
          <w:sz w:val="24"/>
          <w:szCs w:val="24"/>
        </w:rPr>
        <w:t xml:space="preserve"> – rentowych.</w:t>
      </w:r>
    </w:p>
    <w:p w:rsidR="00CC05B0" w:rsidRDefault="00F7337D">
      <w:pPr>
        <w:tabs>
          <w:tab w:val="left" w:pos="37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05B0" w:rsidRDefault="00CC05B0">
      <w:pPr>
        <w:jc w:val="both"/>
        <w:rPr>
          <w:sz w:val="24"/>
          <w:szCs w:val="24"/>
        </w:rPr>
      </w:pPr>
      <w:r>
        <w:rPr>
          <w:sz w:val="24"/>
          <w:szCs w:val="24"/>
        </w:rPr>
        <w:t>Dochody uzyskano z tytułu :</w:t>
      </w:r>
    </w:p>
    <w:p w:rsidR="00CC05B0" w:rsidRDefault="00CC05B0">
      <w:pPr>
        <w:jc w:val="both"/>
        <w:rPr>
          <w:sz w:val="24"/>
          <w:szCs w:val="24"/>
        </w:rPr>
      </w:pPr>
    </w:p>
    <w:p w:rsidR="00CC05B0" w:rsidRDefault="00CC05B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sprzedaży  składników majątkowych ( sprzedaż samochodu ) – 9 380,00 zł</w:t>
      </w:r>
      <w:r w:rsidR="00CE600D">
        <w:rPr>
          <w:sz w:val="24"/>
          <w:szCs w:val="24"/>
        </w:rPr>
        <w:t xml:space="preserve"> ,</w:t>
      </w:r>
    </w:p>
    <w:p w:rsidR="00CC05B0" w:rsidRDefault="00CC05B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terminowe</w:t>
      </w:r>
      <w:r w:rsidR="00432B14">
        <w:rPr>
          <w:sz w:val="24"/>
          <w:szCs w:val="24"/>
        </w:rPr>
        <w:t xml:space="preserve">j wpłaty zaliczek </w:t>
      </w:r>
      <w:r>
        <w:rPr>
          <w:sz w:val="24"/>
          <w:szCs w:val="24"/>
        </w:rPr>
        <w:t>podatku dochodowego  od wynagrodzeń</w:t>
      </w:r>
      <w:r w:rsidR="00432B14">
        <w:rPr>
          <w:sz w:val="24"/>
          <w:szCs w:val="24"/>
        </w:rPr>
        <w:t xml:space="preserve"> pracowniczych</w:t>
      </w:r>
      <w:r>
        <w:rPr>
          <w:sz w:val="24"/>
          <w:szCs w:val="24"/>
        </w:rPr>
        <w:t xml:space="preserve"> </w:t>
      </w:r>
      <w:r w:rsidR="00432B14">
        <w:rPr>
          <w:sz w:val="24"/>
          <w:szCs w:val="24"/>
        </w:rPr>
        <w:t xml:space="preserve"> (PIT) </w:t>
      </w:r>
      <w:r>
        <w:rPr>
          <w:sz w:val="24"/>
          <w:szCs w:val="24"/>
        </w:rPr>
        <w:t xml:space="preserve">– </w:t>
      </w:r>
      <w:r w:rsidR="009477B9">
        <w:rPr>
          <w:sz w:val="24"/>
          <w:szCs w:val="24"/>
        </w:rPr>
        <w:t>1</w:t>
      </w:r>
      <w:r w:rsidR="00CE600D">
        <w:rPr>
          <w:sz w:val="24"/>
          <w:szCs w:val="24"/>
        </w:rPr>
        <w:t xml:space="preserve"> </w:t>
      </w:r>
      <w:r w:rsidR="009477B9">
        <w:rPr>
          <w:sz w:val="24"/>
          <w:szCs w:val="24"/>
        </w:rPr>
        <w:t>0</w:t>
      </w:r>
      <w:r w:rsidR="00A11621">
        <w:rPr>
          <w:sz w:val="24"/>
          <w:szCs w:val="24"/>
        </w:rPr>
        <w:t>85</w:t>
      </w:r>
      <w:r w:rsidR="009477B9">
        <w:rPr>
          <w:sz w:val="24"/>
          <w:szCs w:val="24"/>
        </w:rPr>
        <w:t>,00 zł</w:t>
      </w:r>
      <w:r w:rsidR="00CE600D">
        <w:rPr>
          <w:sz w:val="24"/>
          <w:szCs w:val="24"/>
        </w:rPr>
        <w:t xml:space="preserve"> ,</w:t>
      </w:r>
    </w:p>
    <w:p w:rsidR="00CC05B0" w:rsidRDefault="00CC05B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wynagrodzenia za wykonywanie zadań związanych z ustaleniem prawa do świadczeń społecznych  i ich wysokości oraz wypłatą świadczeń – </w:t>
      </w:r>
      <w:r w:rsidR="00CF1E5B">
        <w:rPr>
          <w:sz w:val="24"/>
          <w:szCs w:val="24"/>
        </w:rPr>
        <w:t>2</w:t>
      </w:r>
      <w:r w:rsidR="00A11621">
        <w:rPr>
          <w:sz w:val="24"/>
          <w:szCs w:val="24"/>
        </w:rPr>
        <w:t>38</w:t>
      </w:r>
      <w:r w:rsidR="00CF1E5B">
        <w:rPr>
          <w:sz w:val="24"/>
          <w:szCs w:val="24"/>
        </w:rPr>
        <w:t>,</w:t>
      </w:r>
      <w:r w:rsidR="00A11621">
        <w:rPr>
          <w:sz w:val="24"/>
          <w:szCs w:val="24"/>
        </w:rPr>
        <w:t>19</w:t>
      </w:r>
      <w:r w:rsidR="00CF1E5B">
        <w:rPr>
          <w:sz w:val="24"/>
          <w:szCs w:val="24"/>
        </w:rPr>
        <w:t xml:space="preserve"> zł</w:t>
      </w:r>
      <w:r w:rsidR="00CE600D">
        <w:rPr>
          <w:sz w:val="24"/>
          <w:szCs w:val="24"/>
        </w:rPr>
        <w:t xml:space="preserve"> ,</w:t>
      </w:r>
    </w:p>
    <w:p w:rsidR="00CC05B0" w:rsidRDefault="00CC05B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zwrotu za rozliczenie składek ZUS z ubiegłych lat w skutek przekroczenia górnej granicy  wymiaru składek emerytalnych i rentowych – </w:t>
      </w:r>
      <w:r w:rsidR="009477B9">
        <w:rPr>
          <w:sz w:val="24"/>
          <w:szCs w:val="24"/>
        </w:rPr>
        <w:t>6</w:t>
      </w:r>
      <w:r w:rsidR="00CE600D">
        <w:rPr>
          <w:sz w:val="24"/>
          <w:szCs w:val="24"/>
        </w:rPr>
        <w:t xml:space="preserve"> </w:t>
      </w:r>
      <w:r w:rsidR="009477B9">
        <w:rPr>
          <w:sz w:val="24"/>
          <w:szCs w:val="24"/>
        </w:rPr>
        <w:t>110,93 zł</w:t>
      </w:r>
      <w:r w:rsidR="00CE600D">
        <w:rPr>
          <w:sz w:val="24"/>
          <w:szCs w:val="24"/>
        </w:rPr>
        <w:t xml:space="preserve"> .</w:t>
      </w:r>
    </w:p>
    <w:p w:rsidR="00CC05B0" w:rsidRPr="00CF1E5B" w:rsidRDefault="00CC05B0">
      <w:pPr>
        <w:ind w:left="360"/>
        <w:jc w:val="both"/>
        <w:rPr>
          <w:sz w:val="24"/>
          <w:szCs w:val="24"/>
        </w:rPr>
      </w:pPr>
    </w:p>
    <w:p w:rsidR="00E8171C" w:rsidRDefault="00E8171C" w:rsidP="00E5694F">
      <w:pPr>
        <w:jc w:val="both"/>
        <w:rPr>
          <w:sz w:val="24"/>
          <w:szCs w:val="24"/>
        </w:rPr>
      </w:pPr>
    </w:p>
    <w:p w:rsidR="00E8171C" w:rsidRDefault="00E8171C" w:rsidP="00E569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się dochodów  przedstawia poniższe zestawienie :   </w:t>
      </w:r>
    </w:p>
    <w:p w:rsidR="00E8171C" w:rsidRPr="00F869CC" w:rsidRDefault="00E8171C" w:rsidP="00E5694F">
      <w:pPr>
        <w:jc w:val="both"/>
        <w:rPr>
          <w:rFonts w:cs="Times New Roman"/>
          <w:sz w:val="24"/>
          <w:szCs w:val="24"/>
        </w:rPr>
      </w:pPr>
    </w:p>
    <w:tbl>
      <w:tblPr>
        <w:tblW w:w="10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2067"/>
        <w:gridCol w:w="1701"/>
        <w:gridCol w:w="1277"/>
        <w:gridCol w:w="413"/>
        <w:gridCol w:w="861"/>
        <w:gridCol w:w="284"/>
        <w:gridCol w:w="871"/>
        <w:gridCol w:w="422"/>
        <w:gridCol w:w="149"/>
        <w:gridCol w:w="470"/>
        <w:gridCol w:w="1001"/>
      </w:tblGrid>
      <w:tr w:rsidR="00030950" w:rsidRPr="00F869CC" w:rsidTr="00F869CC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w ty</w:t>
            </w:r>
            <w:r w:rsidR="001E4659"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s</w:t>
            </w: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. zł.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30950" w:rsidRPr="00F869CC" w:rsidTr="00F869CC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30950" w:rsidRPr="00F869CC" w:rsidTr="00F869CC">
        <w:trPr>
          <w:trHeight w:val="3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Wyszczególnienie *)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50" w:rsidRPr="00F869CC" w:rsidRDefault="00030950" w:rsidP="00F869C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Wykonanie za 2012 r.</w:t>
            </w:r>
          </w:p>
        </w:tc>
        <w:tc>
          <w:tcPr>
            <w:tcW w:w="3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F869C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Rok 2013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6:3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6: 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30950" w:rsidRPr="00F869CC" w:rsidTr="00F869CC">
        <w:trPr>
          <w:trHeight w:val="60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Ustawa budżetowa*)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Budżet po zmianach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F869C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30950" w:rsidRPr="00F869CC" w:rsidTr="00F869CC">
        <w:trPr>
          <w:trHeight w:val="60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F869C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w tysiącach złotych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30950" w:rsidRPr="00F869CC" w:rsidTr="00F869CC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F869C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F869C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F869C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F869C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F869C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F869C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F869CC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30950" w:rsidRPr="00F869CC" w:rsidTr="005400D4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Część 14 ogółem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30950" w:rsidRPr="00F869CC" w:rsidTr="005400D4">
        <w:trPr>
          <w:trHeight w:val="24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w tym: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30950" w:rsidRPr="00F869CC" w:rsidTr="005400D4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Dział 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30950" w:rsidRPr="00F869CC" w:rsidTr="005400D4">
        <w:trPr>
          <w:trHeight w:val="3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Rozdział 75101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30950" w:rsidRPr="00F869CC" w:rsidTr="005400D4">
        <w:trPr>
          <w:trHeight w:val="9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§ 0870 - Wpływy ze sprzedaży składników majątkowych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30950" w:rsidRPr="00F869CC" w:rsidTr="005400D4">
        <w:trPr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§ 0970 -  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950" w:rsidRPr="00F869CC" w:rsidRDefault="00030950" w:rsidP="005400D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69CC">
              <w:rPr>
                <w:rFonts w:eastAsia="Times New Roman" w:cs="Times New Roman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F869CC" w:rsidRDefault="00030950" w:rsidP="00E5694F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030950" w:rsidRPr="00030950" w:rsidTr="00F869CC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030950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030950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030950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030950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030950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030950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030950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030950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030950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30950" w:rsidRPr="00030950" w:rsidTr="00F869CC">
        <w:trPr>
          <w:trHeight w:val="735"/>
        </w:trPr>
        <w:tc>
          <w:tcPr>
            <w:tcW w:w="101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950" w:rsidRPr="00030950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09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*)  w</w:t>
            </w:r>
            <w:r w:rsidR="00CE600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</w:t>
            </w:r>
            <w:r w:rsidRPr="000309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ustaw</w:t>
            </w:r>
            <w:r w:rsidR="00CE600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</w:t>
            </w:r>
            <w:r w:rsidRPr="0003095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budżetowej z dnia 25 stycznia 2013 r. </w:t>
            </w:r>
          </w:p>
        </w:tc>
      </w:tr>
    </w:tbl>
    <w:p w:rsidR="00030950" w:rsidRDefault="00030950" w:rsidP="00E5694F">
      <w:pPr>
        <w:jc w:val="both"/>
        <w:rPr>
          <w:sz w:val="24"/>
          <w:szCs w:val="24"/>
        </w:rPr>
      </w:pPr>
    </w:p>
    <w:tbl>
      <w:tblPr>
        <w:tblW w:w="84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140"/>
        <w:gridCol w:w="1360"/>
        <w:gridCol w:w="1420"/>
        <w:gridCol w:w="1140"/>
        <w:gridCol w:w="1120"/>
        <w:gridCol w:w="146"/>
      </w:tblGrid>
      <w:tr w:rsidR="00030950" w:rsidRPr="00A6336E" w:rsidTr="0003095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A6336E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A6336E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A6336E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A6336E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A6336E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A6336E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50" w:rsidRPr="00A6336E" w:rsidRDefault="00030950" w:rsidP="00E5694F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A11621" w:rsidRDefault="00821297" w:rsidP="00E5694F">
      <w:pPr>
        <w:tabs>
          <w:tab w:val="left" w:pos="6465"/>
        </w:tabs>
        <w:jc w:val="both"/>
        <w:rPr>
          <w:b/>
          <w:sz w:val="24"/>
          <w:szCs w:val="24"/>
        </w:rPr>
      </w:pPr>
      <w:r w:rsidRPr="00821297">
        <w:rPr>
          <w:b/>
          <w:sz w:val="24"/>
          <w:szCs w:val="24"/>
        </w:rPr>
        <w:t>II. Wydatki</w:t>
      </w:r>
    </w:p>
    <w:p w:rsidR="00A11621" w:rsidRDefault="00A11621" w:rsidP="00E5694F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9D06CF" w:rsidRDefault="00E5694F">
      <w:pPr>
        <w:tabs>
          <w:tab w:val="left" w:pos="6465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11621">
        <w:rPr>
          <w:sz w:val="24"/>
          <w:szCs w:val="24"/>
        </w:rPr>
        <w:t xml:space="preserve">  części 14 – Rzecznik Praw Dziecka  </w:t>
      </w:r>
      <w:r>
        <w:rPr>
          <w:sz w:val="24"/>
          <w:szCs w:val="24"/>
        </w:rPr>
        <w:t>wydatki zostały sklasyfikowane</w:t>
      </w:r>
      <w:r w:rsidR="00A11621">
        <w:rPr>
          <w:sz w:val="24"/>
          <w:szCs w:val="24"/>
        </w:rPr>
        <w:t xml:space="preserve"> </w:t>
      </w:r>
      <w:r w:rsidR="00A11621">
        <w:rPr>
          <w:b/>
          <w:sz w:val="24"/>
          <w:szCs w:val="24"/>
        </w:rPr>
        <w:t xml:space="preserve"> </w:t>
      </w:r>
      <w:r w:rsidR="00A11621" w:rsidRPr="00A11621">
        <w:rPr>
          <w:sz w:val="24"/>
          <w:szCs w:val="24"/>
        </w:rPr>
        <w:t>w dziale 751</w:t>
      </w:r>
      <w:r w:rsidR="00A11621">
        <w:rPr>
          <w:sz w:val="24"/>
          <w:szCs w:val="24"/>
        </w:rPr>
        <w:t xml:space="preserve"> – Urzędy naczelnych organów władzy państwowej, kontroli i ochrony  prawa oraz sądownictwa, rozdział 75101 – Urzędy naczelnych organów władzy państwowej, kontroli i ochrony prawa.</w:t>
      </w:r>
    </w:p>
    <w:p w:rsidR="00A11621" w:rsidRDefault="00A11621">
      <w:pPr>
        <w:tabs>
          <w:tab w:val="left" w:pos="6465"/>
        </w:tabs>
        <w:jc w:val="both"/>
        <w:rPr>
          <w:sz w:val="24"/>
          <w:szCs w:val="24"/>
        </w:rPr>
      </w:pPr>
    </w:p>
    <w:p w:rsidR="00CA13AA" w:rsidRDefault="00A11621">
      <w:pPr>
        <w:tabs>
          <w:tab w:val="left" w:pos="64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wydatków, ustalony w ustawie budżetowej  na kwotę 10 250 </w:t>
      </w:r>
      <w:r w:rsidR="006E01F0">
        <w:rPr>
          <w:sz w:val="24"/>
          <w:szCs w:val="24"/>
        </w:rPr>
        <w:t>tys.</w:t>
      </w:r>
      <w:r>
        <w:rPr>
          <w:sz w:val="24"/>
          <w:szCs w:val="24"/>
        </w:rPr>
        <w:t xml:space="preserve"> zł wykonano</w:t>
      </w:r>
      <w:r w:rsidR="00CA13AA">
        <w:rPr>
          <w:sz w:val="24"/>
          <w:szCs w:val="24"/>
        </w:rPr>
        <w:t xml:space="preserve">  w </w:t>
      </w:r>
      <w:r w:rsidR="006965E5">
        <w:rPr>
          <w:sz w:val="24"/>
          <w:szCs w:val="24"/>
        </w:rPr>
        <w:t xml:space="preserve">100 </w:t>
      </w:r>
      <w:r w:rsidR="00CA13AA">
        <w:rPr>
          <w:sz w:val="24"/>
          <w:szCs w:val="24"/>
        </w:rPr>
        <w:t>%.</w:t>
      </w:r>
      <w:r w:rsidR="005E5400">
        <w:rPr>
          <w:sz w:val="24"/>
          <w:szCs w:val="24"/>
        </w:rPr>
        <w:t xml:space="preserve"> </w:t>
      </w:r>
      <w:r w:rsidR="00CA13AA">
        <w:rPr>
          <w:sz w:val="24"/>
          <w:szCs w:val="24"/>
        </w:rPr>
        <w:t>Realiza</w:t>
      </w:r>
      <w:r w:rsidR="00D1015E">
        <w:rPr>
          <w:sz w:val="24"/>
          <w:szCs w:val="24"/>
        </w:rPr>
        <w:t>cję planu wydatków wg p</w:t>
      </w:r>
      <w:r w:rsidR="00CA13AA">
        <w:rPr>
          <w:sz w:val="24"/>
          <w:szCs w:val="24"/>
        </w:rPr>
        <w:t>oszczególnych grup ekonomicznych przedstawia poniższa tabela</w:t>
      </w:r>
      <w:r w:rsidR="005E5400">
        <w:rPr>
          <w:sz w:val="24"/>
          <w:szCs w:val="24"/>
        </w:rPr>
        <w:t xml:space="preserve"> </w:t>
      </w:r>
      <w:r w:rsidR="00CA13AA">
        <w:rPr>
          <w:sz w:val="24"/>
          <w:szCs w:val="24"/>
        </w:rPr>
        <w:t>:</w:t>
      </w:r>
    </w:p>
    <w:p w:rsidR="00CA13AA" w:rsidRDefault="00CA13AA" w:rsidP="00E5694F">
      <w:pPr>
        <w:tabs>
          <w:tab w:val="left" w:pos="6465"/>
        </w:tabs>
        <w:jc w:val="both"/>
        <w:rPr>
          <w:b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942"/>
        <w:gridCol w:w="1250"/>
        <w:gridCol w:w="1273"/>
        <w:gridCol w:w="767"/>
        <w:gridCol w:w="347"/>
        <w:gridCol w:w="791"/>
        <w:gridCol w:w="493"/>
        <w:gridCol w:w="525"/>
        <w:gridCol w:w="700"/>
        <w:gridCol w:w="630"/>
      </w:tblGrid>
      <w:tr w:rsidR="00F869CC" w:rsidRPr="004A6DB9" w:rsidTr="00694116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B2721E" w:rsidRDefault="00EA6403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w tys</w:t>
            </w:r>
            <w:r w:rsidR="004A6DB9"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. zł.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4A6DB9" w:rsidRDefault="004A6DB9" w:rsidP="004A6D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94116" w:rsidRPr="004A6DB9" w:rsidTr="00694116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4A6DB9" w:rsidRDefault="004A6DB9" w:rsidP="004A6D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DB9" w:rsidRPr="004A6DB9" w:rsidRDefault="004A6DB9" w:rsidP="004A6D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869CC" w:rsidRPr="004A6DB9" w:rsidTr="00694116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Wyszczególnienie *)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Wykonanie za 2012 r.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Rok 2013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69411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FFFFFF"/>
                <w:sz w:val="22"/>
                <w:szCs w:val="22"/>
              </w:rPr>
              <w:t>^</w:t>
            </w: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6:3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4A6DB9" w:rsidRDefault="004A6DB9" w:rsidP="006941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6DB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6: 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4A6DB9" w:rsidRDefault="004A6DB9" w:rsidP="0069411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6DB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6:5</w:t>
            </w:r>
          </w:p>
        </w:tc>
      </w:tr>
      <w:tr w:rsidR="00694116" w:rsidRPr="004A6DB9" w:rsidTr="00694116">
        <w:trPr>
          <w:trHeight w:val="9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9" w:rsidRPr="00B2721E" w:rsidRDefault="00694116" w:rsidP="0069411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Ustawa  budżetowa*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DB9" w:rsidRPr="00B2721E" w:rsidRDefault="00063ACF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Plan</w:t>
            </w:r>
            <w:r w:rsidR="004A6DB9"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po zmianach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Wykonanie</w:t>
            </w: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B9" w:rsidRPr="004A6DB9" w:rsidRDefault="004A6DB9" w:rsidP="004A6D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B9" w:rsidRPr="004A6DB9" w:rsidRDefault="004A6DB9" w:rsidP="004A6D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869CC" w:rsidRPr="004A6DB9" w:rsidTr="00694116">
        <w:trPr>
          <w:trHeight w:val="6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w tysiącach złotych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%</w:t>
            </w:r>
          </w:p>
        </w:tc>
      </w:tr>
      <w:tr w:rsidR="00694116" w:rsidRPr="004A6DB9" w:rsidTr="00694116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B9" w:rsidRPr="004A6DB9" w:rsidRDefault="004A6DB9" w:rsidP="004A6D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6DB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B9" w:rsidRPr="004A6DB9" w:rsidRDefault="004A6DB9" w:rsidP="004A6DB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6DB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694116" w:rsidRPr="004A6DB9" w:rsidTr="008F6C5B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Ogółem  w tym 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9 668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10 250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10 250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32484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10 </w:t>
            </w:r>
            <w:r w:rsidR="008F6C5B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32484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833BB7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3BB7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833BB7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3BB7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694116" w:rsidRPr="004A6DB9" w:rsidTr="008F6C5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Dotacje i subwencje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833BB7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3BB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833BB7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3BB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694116" w:rsidRPr="004A6DB9" w:rsidTr="008F6C5B">
        <w:trPr>
          <w:trHeight w:val="6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Świadczenia na rzecz osób fizycznych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833BB7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3BB7">
              <w:rPr>
                <w:rFonts w:eastAsia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833BB7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3BB7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694116" w:rsidRPr="004A6DB9" w:rsidTr="008F6C5B">
        <w:trPr>
          <w:trHeight w:val="39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Wydatki bieżące , w tym :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9 334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9 907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9 906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32484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9 90</w:t>
            </w:r>
            <w:r w:rsidR="0032484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833BB7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3BB7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833BB7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3BB7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694116" w:rsidRPr="004A6DB9" w:rsidTr="008F6C5B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Wynagrodzenia i pochodne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4 265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  <w:r w:rsidR="008F6C5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8F6C5B" w:rsidP="008F6C5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A6DB9"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4 706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32484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4 70</w:t>
            </w:r>
            <w:r w:rsidR="00324849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833BB7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3BB7">
              <w:rPr>
                <w:rFonts w:eastAsia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833BB7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3BB7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694116" w:rsidRPr="004A6DB9" w:rsidTr="008F6C5B">
        <w:trPr>
          <w:trHeight w:val="3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Pozostałe wydatki bieżące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5 069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  <w:r w:rsidR="008F6C5B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8F6C5B" w:rsidP="008F6C5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</w:t>
            </w:r>
            <w:r w:rsidR="004A6DB9"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5 200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5 200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833BB7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3BB7">
              <w:rPr>
                <w:rFonts w:eastAsia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833BB7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3BB7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694116" w:rsidRPr="004A6DB9" w:rsidTr="008F6C5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4A6DB9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DB9" w:rsidRPr="00B2721E" w:rsidRDefault="004A6DB9" w:rsidP="004A6DB9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Wydatki majątkowe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B2721E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B2721E">
              <w:rPr>
                <w:rFonts w:eastAsia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833BB7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3BB7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833BB7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3BB7">
              <w:rPr>
                <w:rFonts w:eastAsia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694116" w:rsidRPr="004A6DB9" w:rsidTr="008F6C5B">
        <w:trPr>
          <w:trHeight w:val="7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DB9" w:rsidRPr="004A6DB9" w:rsidRDefault="004A6DB9" w:rsidP="004A6DB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6DB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DB9" w:rsidRPr="004A6DB9" w:rsidRDefault="004A6DB9" w:rsidP="004A6DB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6DB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Współfinansowanie projektów z udziałem  śr. UE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4A6DB9" w:rsidRDefault="004A6DB9" w:rsidP="008F6C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6DB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4A6DB9" w:rsidRDefault="004A6DB9" w:rsidP="008F6C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6DB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4A6DB9" w:rsidRDefault="004A6DB9" w:rsidP="008F6C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6DB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4A6DB9" w:rsidRDefault="004A6DB9" w:rsidP="008F6C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6DB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4A6DB9" w:rsidRDefault="004A6DB9" w:rsidP="008F6C5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A6DB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833BB7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3BB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DB9" w:rsidRPr="00833BB7" w:rsidRDefault="004A6DB9" w:rsidP="008F6C5B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833BB7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4A6DB9" w:rsidRDefault="004A6DB9" w:rsidP="00E5694F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7D6356" w:rsidRDefault="007D6356" w:rsidP="00E5694F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7D6356" w:rsidRDefault="007D6356" w:rsidP="00E5694F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CA13AA" w:rsidRDefault="00CA13AA" w:rsidP="00E5694F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D1015E" w:rsidRDefault="006965E5">
      <w:pPr>
        <w:tabs>
          <w:tab w:val="left" w:pos="6465"/>
        </w:tabs>
        <w:jc w:val="both"/>
        <w:rPr>
          <w:sz w:val="24"/>
          <w:szCs w:val="24"/>
        </w:rPr>
      </w:pPr>
      <w:r>
        <w:rPr>
          <w:sz w:val="24"/>
          <w:szCs w:val="24"/>
        </w:rPr>
        <w:t>Budżet Rzecznika Praw Dziecka w 2013</w:t>
      </w:r>
      <w:r w:rsidR="00D3189D">
        <w:rPr>
          <w:sz w:val="24"/>
          <w:szCs w:val="24"/>
        </w:rPr>
        <w:t xml:space="preserve"> </w:t>
      </w:r>
      <w:r>
        <w:rPr>
          <w:sz w:val="24"/>
          <w:szCs w:val="24"/>
        </w:rPr>
        <w:t>r. w porównaniu z 2012</w:t>
      </w:r>
      <w:r w:rsidR="00D318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wzrósł o </w:t>
      </w:r>
      <w:r w:rsidR="00CE600D">
        <w:rPr>
          <w:sz w:val="24"/>
          <w:szCs w:val="24"/>
        </w:rPr>
        <w:t xml:space="preserve">394 </w:t>
      </w:r>
      <w:r>
        <w:rPr>
          <w:sz w:val="24"/>
          <w:szCs w:val="24"/>
        </w:rPr>
        <w:t>tys. z</w:t>
      </w:r>
      <w:r w:rsidR="00432B14">
        <w:rPr>
          <w:sz w:val="24"/>
          <w:szCs w:val="24"/>
        </w:rPr>
        <w:t>ł</w:t>
      </w:r>
      <w:r w:rsidR="002D59EE">
        <w:rPr>
          <w:sz w:val="24"/>
          <w:szCs w:val="24"/>
        </w:rPr>
        <w:t xml:space="preserve"> </w:t>
      </w:r>
      <w:r w:rsidR="00833BB7">
        <w:rPr>
          <w:sz w:val="24"/>
          <w:szCs w:val="24"/>
        </w:rPr>
        <w:t xml:space="preserve">          </w:t>
      </w:r>
      <w:r w:rsidR="002D59EE">
        <w:rPr>
          <w:sz w:val="24"/>
          <w:szCs w:val="24"/>
        </w:rPr>
        <w:t>( tj.</w:t>
      </w:r>
      <w:r w:rsidR="00C86ED5">
        <w:rPr>
          <w:sz w:val="24"/>
          <w:szCs w:val="24"/>
        </w:rPr>
        <w:t xml:space="preserve"> 4 </w:t>
      </w:r>
      <w:r w:rsidR="002D59EE">
        <w:rPr>
          <w:sz w:val="24"/>
          <w:szCs w:val="24"/>
        </w:rPr>
        <w:t>% )</w:t>
      </w:r>
      <w:r w:rsidR="00E5694F">
        <w:rPr>
          <w:sz w:val="24"/>
          <w:szCs w:val="24"/>
        </w:rPr>
        <w:t>. W związku z coraz większą ilością spraw wpływających do Urzędu</w:t>
      </w:r>
      <w:r w:rsidR="002D59EE">
        <w:rPr>
          <w:sz w:val="24"/>
          <w:szCs w:val="24"/>
        </w:rPr>
        <w:t xml:space="preserve"> </w:t>
      </w:r>
      <w:r w:rsidR="00E5694F">
        <w:rPr>
          <w:sz w:val="24"/>
          <w:szCs w:val="24"/>
        </w:rPr>
        <w:t xml:space="preserve">Rzecznik Praw Dziecka wnioskował o zwiększenie budżetu części 14. </w:t>
      </w:r>
    </w:p>
    <w:p w:rsidR="007D6356" w:rsidRDefault="007D6356">
      <w:pPr>
        <w:tabs>
          <w:tab w:val="left" w:pos="6465"/>
        </w:tabs>
        <w:jc w:val="both"/>
        <w:rPr>
          <w:sz w:val="24"/>
          <w:szCs w:val="24"/>
        </w:rPr>
      </w:pPr>
    </w:p>
    <w:p w:rsidR="007D6356" w:rsidRDefault="007D6356">
      <w:pPr>
        <w:tabs>
          <w:tab w:val="left" w:pos="6465"/>
        </w:tabs>
        <w:jc w:val="both"/>
        <w:rPr>
          <w:sz w:val="24"/>
          <w:szCs w:val="24"/>
        </w:rPr>
      </w:pPr>
    </w:p>
    <w:p w:rsidR="007D6356" w:rsidRDefault="007D6356">
      <w:pPr>
        <w:tabs>
          <w:tab w:val="left" w:pos="6465"/>
        </w:tabs>
        <w:jc w:val="both"/>
        <w:rPr>
          <w:sz w:val="24"/>
          <w:szCs w:val="24"/>
        </w:rPr>
      </w:pPr>
    </w:p>
    <w:p w:rsidR="007D6356" w:rsidRDefault="007D6356">
      <w:pPr>
        <w:tabs>
          <w:tab w:val="left" w:pos="6465"/>
        </w:tabs>
        <w:jc w:val="both"/>
        <w:rPr>
          <w:sz w:val="24"/>
          <w:szCs w:val="24"/>
        </w:rPr>
      </w:pPr>
    </w:p>
    <w:p w:rsidR="00694116" w:rsidRDefault="00694116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8216A2" w:rsidRDefault="008216A2" w:rsidP="00ED2BF3">
      <w:pPr>
        <w:tabs>
          <w:tab w:val="left" w:pos="6465"/>
        </w:tabs>
        <w:jc w:val="both"/>
        <w:rPr>
          <w:b/>
          <w:sz w:val="24"/>
          <w:szCs w:val="24"/>
        </w:rPr>
      </w:pPr>
      <w:r w:rsidRPr="008216A2">
        <w:rPr>
          <w:b/>
          <w:sz w:val="24"/>
          <w:szCs w:val="24"/>
        </w:rPr>
        <w:lastRenderedPageBreak/>
        <w:t>Świadczenia na rzecz osób fizycznych</w:t>
      </w:r>
    </w:p>
    <w:p w:rsidR="008216A2" w:rsidRDefault="008216A2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7D6356" w:rsidRDefault="00432B14" w:rsidP="00ED2BF3">
      <w:pPr>
        <w:tabs>
          <w:tab w:val="left" w:pos="6465"/>
        </w:tabs>
        <w:jc w:val="both"/>
        <w:rPr>
          <w:sz w:val="24"/>
          <w:szCs w:val="24"/>
        </w:rPr>
      </w:pPr>
      <w:r w:rsidRPr="003932E2">
        <w:rPr>
          <w:sz w:val="24"/>
          <w:szCs w:val="24"/>
        </w:rPr>
        <w:t xml:space="preserve">Wydatki </w:t>
      </w:r>
      <w:r w:rsidR="00ED2BF3">
        <w:rPr>
          <w:sz w:val="24"/>
          <w:szCs w:val="24"/>
        </w:rPr>
        <w:t xml:space="preserve">Biura </w:t>
      </w:r>
      <w:r w:rsidRPr="003932E2">
        <w:rPr>
          <w:sz w:val="24"/>
          <w:szCs w:val="24"/>
        </w:rPr>
        <w:t>z tytułu świadczeń na rzecz os</w:t>
      </w:r>
      <w:r w:rsidR="003932E2">
        <w:rPr>
          <w:sz w:val="24"/>
          <w:szCs w:val="24"/>
        </w:rPr>
        <w:t>ó</w:t>
      </w:r>
      <w:r w:rsidRPr="003932E2">
        <w:rPr>
          <w:sz w:val="24"/>
          <w:szCs w:val="24"/>
        </w:rPr>
        <w:t xml:space="preserve">b fizycznych zostały zrealizowane </w:t>
      </w:r>
      <w:r w:rsidR="008216A2" w:rsidRPr="00EB5410">
        <w:rPr>
          <w:sz w:val="24"/>
          <w:szCs w:val="24"/>
        </w:rPr>
        <w:t xml:space="preserve"> w</w:t>
      </w:r>
      <w:r w:rsidR="008216A2">
        <w:rPr>
          <w:sz w:val="24"/>
          <w:szCs w:val="24"/>
        </w:rPr>
        <w:t xml:space="preserve"> wysokośc</w:t>
      </w:r>
      <w:r w:rsidR="0072171F">
        <w:rPr>
          <w:sz w:val="24"/>
          <w:szCs w:val="24"/>
        </w:rPr>
        <w:t>i 6 ty</w:t>
      </w:r>
      <w:r>
        <w:rPr>
          <w:sz w:val="24"/>
          <w:szCs w:val="24"/>
        </w:rPr>
        <w:t>s</w:t>
      </w:r>
      <w:r w:rsidR="0072171F">
        <w:rPr>
          <w:sz w:val="24"/>
          <w:szCs w:val="24"/>
        </w:rPr>
        <w:t>. zł</w:t>
      </w:r>
      <w:r w:rsidR="00ED2BF3">
        <w:rPr>
          <w:sz w:val="24"/>
          <w:szCs w:val="24"/>
        </w:rPr>
        <w:t xml:space="preserve">. </w:t>
      </w:r>
      <w:r w:rsidR="00EB5410">
        <w:rPr>
          <w:sz w:val="24"/>
          <w:szCs w:val="24"/>
        </w:rPr>
        <w:t>Były wyższe od zaplanowanych o 20%. W</w:t>
      </w:r>
      <w:r w:rsidR="00AA418E">
        <w:rPr>
          <w:sz w:val="24"/>
          <w:szCs w:val="24"/>
        </w:rPr>
        <w:t>ynika</w:t>
      </w:r>
      <w:r w:rsidR="00EB5410">
        <w:rPr>
          <w:sz w:val="24"/>
          <w:szCs w:val="24"/>
        </w:rPr>
        <w:t>ły one</w:t>
      </w:r>
      <w:r w:rsidR="00AA418E">
        <w:rPr>
          <w:sz w:val="24"/>
          <w:szCs w:val="24"/>
        </w:rPr>
        <w:t xml:space="preserve"> z przepisów dotyczących bezpieczeństwa </w:t>
      </w:r>
      <w:r w:rsidR="0072171F">
        <w:rPr>
          <w:sz w:val="24"/>
          <w:szCs w:val="24"/>
        </w:rPr>
        <w:t>i higieny pracy.</w:t>
      </w:r>
    </w:p>
    <w:p w:rsidR="007D6356" w:rsidRDefault="007D6356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7D6356" w:rsidRDefault="007D6356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72171F" w:rsidRDefault="0072171F">
      <w:pPr>
        <w:tabs>
          <w:tab w:val="left" w:pos="6465"/>
        </w:tabs>
        <w:jc w:val="both"/>
        <w:rPr>
          <w:b/>
          <w:sz w:val="24"/>
          <w:szCs w:val="24"/>
        </w:rPr>
      </w:pPr>
      <w:r w:rsidRPr="0072171F">
        <w:rPr>
          <w:b/>
          <w:sz w:val="24"/>
          <w:szCs w:val="24"/>
        </w:rPr>
        <w:t>Wydatki bieżące</w:t>
      </w:r>
    </w:p>
    <w:p w:rsidR="0072171F" w:rsidRDefault="0072171F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72171F" w:rsidRDefault="00760F2A">
      <w:pPr>
        <w:tabs>
          <w:tab w:val="left" w:pos="6465"/>
        </w:tabs>
        <w:jc w:val="both"/>
        <w:rPr>
          <w:sz w:val="24"/>
          <w:szCs w:val="24"/>
        </w:rPr>
      </w:pPr>
      <w:r>
        <w:rPr>
          <w:sz w:val="24"/>
          <w:szCs w:val="24"/>
        </w:rPr>
        <w:t>Wydatki bieżące</w:t>
      </w:r>
      <w:r w:rsidR="00A3248B">
        <w:rPr>
          <w:sz w:val="24"/>
          <w:szCs w:val="24"/>
        </w:rPr>
        <w:t xml:space="preserve"> zostały zrealizowane  w wysokości 9 </w:t>
      </w:r>
      <w:r w:rsidR="005E5400">
        <w:rPr>
          <w:sz w:val="24"/>
          <w:szCs w:val="24"/>
        </w:rPr>
        <w:t>90</w:t>
      </w:r>
      <w:r w:rsidR="00324849">
        <w:rPr>
          <w:sz w:val="24"/>
          <w:szCs w:val="24"/>
        </w:rPr>
        <w:t>5</w:t>
      </w:r>
      <w:r w:rsidR="005E5400">
        <w:rPr>
          <w:sz w:val="24"/>
          <w:szCs w:val="24"/>
        </w:rPr>
        <w:t xml:space="preserve"> </w:t>
      </w:r>
      <w:r w:rsidR="00A3248B">
        <w:rPr>
          <w:sz w:val="24"/>
          <w:szCs w:val="24"/>
        </w:rPr>
        <w:t>ty</w:t>
      </w:r>
      <w:r>
        <w:rPr>
          <w:sz w:val="24"/>
          <w:szCs w:val="24"/>
        </w:rPr>
        <w:t>s</w:t>
      </w:r>
      <w:r w:rsidR="00122A57">
        <w:rPr>
          <w:sz w:val="24"/>
          <w:szCs w:val="24"/>
        </w:rPr>
        <w:t>. zł ,</w:t>
      </w:r>
      <w:r w:rsidR="00EA6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tj. </w:t>
      </w:r>
      <w:r w:rsidR="009A7230">
        <w:rPr>
          <w:sz w:val="24"/>
          <w:szCs w:val="24"/>
        </w:rPr>
        <w:t>100 % planu</w:t>
      </w:r>
      <w:r w:rsidR="00EA6403">
        <w:rPr>
          <w:sz w:val="24"/>
          <w:szCs w:val="24"/>
        </w:rPr>
        <w:t>.</w:t>
      </w:r>
      <w:r w:rsidR="00833BB7">
        <w:rPr>
          <w:sz w:val="24"/>
          <w:szCs w:val="24"/>
        </w:rPr>
        <w:t xml:space="preserve">          </w:t>
      </w:r>
      <w:r w:rsidR="00EA6403">
        <w:rPr>
          <w:sz w:val="24"/>
          <w:szCs w:val="24"/>
        </w:rPr>
        <w:t xml:space="preserve">    </w:t>
      </w:r>
      <w:r w:rsidR="00833BB7">
        <w:rPr>
          <w:sz w:val="24"/>
          <w:szCs w:val="24"/>
        </w:rPr>
        <w:t xml:space="preserve">  </w:t>
      </w:r>
      <w:r w:rsidR="009A7230">
        <w:rPr>
          <w:sz w:val="24"/>
          <w:szCs w:val="24"/>
        </w:rPr>
        <w:t xml:space="preserve">W stosunku do </w:t>
      </w:r>
      <w:r>
        <w:rPr>
          <w:sz w:val="24"/>
          <w:szCs w:val="24"/>
        </w:rPr>
        <w:t xml:space="preserve">ubiegłego  </w:t>
      </w:r>
      <w:r w:rsidR="009A7230">
        <w:rPr>
          <w:sz w:val="24"/>
          <w:szCs w:val="24"/>
        </w:rPr>
        <w:t xml:space="preserve">roku były wyższe o </w:t>
      </w:r>
      <w:r w:rsidR="00833BB7">
        <w:rPr>
          <w:sz w:val="24"/>
          <w:szCs w:val="24"/>
        </w:rPr>
        <w:t>57</w:t>
      </w:r>
      <w:r w:rsidR="00324849">
        <w:rPr>
          <w:sz w:val="24"/>
          <w:szCs w:val="24"/>
        </w:rPr>
        <w:t>1</w:t>
      </w:r>
      <w:r w:rsidR="005E5400">
        <w:rPr>
          <w:sz w:val="24"/>
          <w:szCs w:val="24"/>
        </w:rPr>
        <w:t xml:space="preserve"> </w:t>
      </w:r>
      <w:r w:rsidR="009A7230">
        <w:rPr>
          <w:sz w:val="24"/>
          <w:szCs w:val="24"/>
        </w:rPr>
        <w:t>ty</w:t>
      </w:r>
      <w:r>
        <w:rPr>
          <w:sz w:val="24"/>
          <w:szCs w:val="24"/>
        </w:rPr>
        <w:t>s</w:t>
      </w:r>
      <w:r w:rsidR="009A7230">
        <w:rPr>
          <w:sz w:val="24"/>
          <w:szCs w:val="24"/>
        </w:rPr>
        <w:t>. zł. tj. o 6 %.</w:t>
      </w:r>
    </w:p>
    <w:p w:rsidR="009A7230" w:rsidRDefault="009A7230">
      <w:pPr>
        <w:tabs>
          <w:tab w:val="left" w:pos="6465"/>
        </w:tabs>
        <w:jc w:val="both"/>
        <w:rPr>
          <w:sz w:val="24"/>
          <w:szCs w:val="24"/>
        </w:rPr>
      </w:pPr>
    </w:p>
    <w:p w:rsidR="009A7230" w:rsidRDefault="009A7230">
      <w:pPr>
        <w:tabs>
          <w:tab w:val="left" w:pos="6465"/>
        </w:tabs>
        <w:jc w:val="both"/>
        <w:rPr>
          <w:sz w:val="24"/>
          <w:szCs w:val="24"/>
        </w:rPr>
      </w:pPr>
      <w:r>
        <w:rPr>
          <w:sz w:val="24"/>
          <w:szCs w:val="24"/>
        </w:rPr>
        <w:t>Na wydatki bieżące  składały się wydatki osobowe i wydatki rzeczowe ( materiały, usługi, składki ).</w:t>
      </w:r>
    </w:p>
    <w:p w:rsidR="004852F2" w:rsidRDefault="004852F2">
      <w:pPr>
        <w:tabs>
          <w:tab w:val="left" w:pos="6465"/>
        </w:tabs>
        <w:jc w:val="both"/>
        <w:rPr>
          <w:sz w:val="24"/>
          <w:szCs w:val="24"/>
        </w:rPr>
      </w:pPr>
    </w:p>
    <w:p w:rsidR="004852F2" w:rsidRPr="004852F2" w:rsidRDefault="004852F2">
      <w:pPr>
        <w:tabs>
          <w:tab w:val="left" w:pos="6465"/>
        </w:tabs>
        <w:jc w:val="both"/>
        <w:rPr>
          <w:b/>
          <w:sz w:val="24"/>
          <w:szCs w:val="24"/>
        </w:rPr>
      </w:pPr>
      <w:r w:rsidRPr="004852F2">
        <w:rPr>
          <w:b/>
          <w:sz w:val="24"/>
          <w:szCs w:val="24"/>
        </w:rPr>
        <w:t>Wydatki osobowe</w:t>
      </w:r>
    </w:p>
    <w:p w:rsidR="009A7230" w:rsidRDefault="009A7230">
      <w:pPr>
        <w:tabs>
          <w:tab w:val="left" w:pos="6465"/>
        </w:tabs>
        <w:jc w:val="both"/>
        <w:rPr>
          <w:sz w:val="24"/>
          <w:szCs w:val="24"/>
        </w:rPr>
      </w:pPr>
    </w:p>
    <w:p w:rsidR="009A7230" w:rsidRDefault="00760F2A">
      <w:pPr>
        <w:tabs>
          <w:tab w:val="left" w:pos="6465"/>
        </w:tabs>
        <w:jc w:val="both"/>
        <w:rPr>
          <w:sz w:val="24"/>
          <w:szCs w:val="24"/>
        </w:rPr>
      </w:pPr>
      <w:r w:rsidRPr="006E01F0">
        <w:rPr>
          <w:sz w:val="24"/>
          <w:szCs w:val="24"/>
        </w:rPr>
        <w:t xml:space="preserve">W skład </w:t>
      </w:r>
      <w:r w:rsidRPr="00F476DB">
        <w:rPr>
          <w:sz w:val="24"/>
          <w:szCs w:val="24"/>
        </w:rPr>
        <w:t>w</w:t>
      </w:r>
      <w:r w:rsidR="005D5EC0" w:rsidRPr="00F476DB">
        <w:rPr>
          <w:sz w:val="24"/>
          <w:szCs w:val="24"/>
        </w:rPr>
        <w:t>ydatk</w:t>
      </w:r>
      <w:r w:rsidRPr="00F476DB">
        <w:rPr>
          <w:sz w:val="24"/>
          <w:szCs w:val="24"/>
        </w:rPr>
        <w:t>ów</w:t>
      </w:r>
      <w:r w:rsidR="005D5EC0" w:rsidRPr="00F476DB">
        <w:rPr>
          <w:sz w:val="24"/>
          <w:szCs w:val="24"/>
        </w:rPr>
        <w:t xml:space="preserve"> </w:t>
      </w:r>
      <w:r w:rsidR="00185FB6" w:rsidRPr="00F476DB">
        <w:rPr>
          <w:sz w:val="24"/>
          <w:szCs w:val="24"/>
        </w:rPr>
        <w:t>osobowych wchodzą</w:t>
      </w:r>
      <w:r w:rsidR="005D5EC0">
        <w:rPr>
          <w:sz w:val="24"/>
          <w:szCs w:val="24"/>
        </w:rPr>
        <w:t xml:space="preserve"> wynagrodzenia osobowe pracowników</w:t>
      </w:r>
      <w:r w:rsidR="0050217B">
        <w:rPr>
          <w:sz w:val="24"/>
          <w:szCs w:val="24"/>
        </w:rPr>
        <w:t xml:space="preserve">, </w:t>
      </w:r>
      <w:r w:rsidR="005D5EC0">
        <w:rPr>
          <w:sz w:val="24"/>
          <w:szCs w:val="24"/>
        </w:rPr>
        <w:t xml:space="preserve">nagrody ZFN </w:t>
      </w:r>
      <w:r>
        <w:rPr>
          <w:sz w:val="24"/>
          <w:szCs w:val="24"/>
        </w:rPr>
        <w:t>oraz</w:t>
      </w:r>
      <w:r w:rsidR="005D5EC0">
        <w:rPr>
          <w:sz w:val="24"/>
          <w:szCs w:val="24"/>
        </w:rPr>
        <w:t xml:space="preserve"> pochodne od </w:t>
      </w:r>
      <w:r>
        <w:rPr>
          <w:sz w:val="24"/>
          <w:szCs w:val="24"/>
        </w:rPr>
        <w:t xml:space="preserve">tych </w:t>
      </w:r>
      <w:r w:rsidR="005D5EC0">
        <w:rPr>
          <w:sz w:val="24"/>
          <w:szCs w:val="24"/>
        </w:rPr>
        <w:t>wynagrodzeń</w:t>
      </w:r>
      <w:r>
        <w:rPr>
          <w:sz w:val="24"/>
          <w:szCs w:val="24"/>
        </w:rPr>
        <w:t>. W 2013</w:t>
      </w:r>
      <w:r w:rsidR="005E5400">
        <w:rPr>
          <w:sz w:val="24"/>
          <w:szCs w:val="24"/>
        </w:rPr>
        <w:t xml:space="preserve"> </w:t>
      </w:r>
      <w:r>
        <w:rPr>
          <w:sz w:val="24"/>
          <w:szCs w:val="24"/>
        </w:rPr>
        <w:t>r. w</w:t>
      </w:r>
      <w:r w:rsidR="005D5EC0">
        <w:rPr>
          <w:sz w:val="24"/>
          <w:szCs w:val="24"/>
        </w:rPr>
        <w:t>yn</w:t>
      </w:r>
      <w:r w:rsidR="00C86ED5">
        <w:rPr>
          <w:sz w:val="24"/>
          <w:szCs w:val="24"/>
        </w:rPr>
        <w:t>iosły</w:t>
      </w:r>
      <w:r w:rsidR="005D5E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one </w:t>
      </w:r>
      <w:r w:rsidR="005D5EC0">
        <w:rPr>
          <w:sz w:val="24"/>
          <w:szCs w:val="24"/>
        </w:rPr>
        <w:t>4 70</w:t>
      </w:r>
      <w:r w:rsidR="00A6184A">
        <w:rPr>
          <w:sz w:val="24"/>
          <w:szCs w:val="24"/>
        </w:rPr>
        <w:t>5</w:t>
      </w:r>
      <w:r w:rsidR="005D5EC0">
        <w:rPr>
          <w:sz w:val="24"/>
          <w:szCs w:val="24"/>
        </w:rPr>
        <w:t xml:space="preserve"> ty</w:t>
      </w:r>
      <w:r>
        <w:rPr>
          <w:sz w:val="24"/>
          <w:szCs w:val="24"/>
        </w:rPr>
        <w:t>s</w:t>
      </w:r>
      <w:r w:rsidR="005D5EC0">
        <w:rPr>
          <w:sz w:val="24"/>
          <w:szCs w:val="24"/>
        </w:rPr>
        <w:t xml:space="preserve">. zł., co stanowiło </w:t>
      </w:r>
      <w:r w:rsidR="00C86ED5">
        <w:rPr>
          <w:sz w:val="24"/>
          <w:szCs w:val="24"/>
        </w:rPr>
        <w:t xml:space="preserve">100 </w:t>
      </w:r>
      <w:r w:rsidR="005D5EC0">
        <w:rPr>
          <w:sz w:val="24"/>
          <w:szCs w:val="24"/>
        </w:rPr>
        <w:t xml:space="preserve">% planu </w:t>
      </w:r>
      <w:r>
        <w:rPr>
          <w:sz w:val="24"/>
          <w:szCs w:val="24"/>
        </w:rPr>
        <w:t>na</w:t>
      </w:r>
      <w:r w:rsidR="005D5EC0">
        <w:rPr>
          <w:sz w:val="24"/>
          <w:szCs w:val="24"/>
        </w:rPr>
        <w:t xml:space="preserve"> 2013 r.</w:t>
      </w:r>
    </w:p>
    <w:p w:rsidR="00F45266" w:rsidRDefault="00F45266">
      <w:pPr>
        <w:tabs>
          <w:tab w:val="left" w:pos="6465"/>
        </w:tabs>
        <w:jc w:val="both"/>
        <w:rPr>
          <w:sz w:val="24"/>
          <w:szCs w:val="24"/>
        </w:rPr>
      </w:pPr>
    </w:p>
    <w:p w:rsidR="00DC1FA0" w:rsidRDefault="00F45266">
      <w:pPr>
        <w:tabs>
          <w:tab w:val="left" w:pos="64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Przeciętne zatrudnienie w przeliczeniu na pełne etaty </w:t>
      </w:r>
      <w:r w:rsidR="00DC1FA0">
        <w:rPr>
          <w:sz w:val="24"/>
          <w:szCs w:val="24"/>
        </w:rPr>
        <w:t xml:space="preserve"> w 2013  r. wynosiło 61 osób i było </w:t>
      </w:r>
      <w:r w:rsidR="00760F2A">
        <w:rPr>
          <w:sz w:val="24"/>
          <w:szCs w:val="24"/>
        </w:rPr>
        <w:t xml:space="preserve">wyższe  </w:t>
      </w:r>
      <w:r w:rsidR="00DC1FA0">
        <w:rPr>
          <w:sz w:val="24"/>
          <w:szCs w:val="24"/>
        </w:rPr>
        <w:t xml:space="preserve">o 3 </w:t>
      </w:r>
      <w:r w:rsidR="00185FB6">
        <w:rPr>
          <w:sz w:val="24"/>
          <w:szCs w:val="24"/>
        </w:rPr>
        <w:t>etaty</w:t>
      </w:r>
      <w:r w:rsidR="00DC1FA0">
        <w:rPr>
          <w:sz w:val="24"/>
          <w:szCs w:val="24"/>
        </w:rPr>
        <w:t xml:space="preserve"> w </w:t>
      </w:r>
      <w:r w:rsidR="00760F2A">
        <w:rPr>
          <w:sz w:val="24"/>
          <w:szCs w:val="24"/>
        </w:rPr>
        <w:t>porównaniu z</w:t>
      </w:r>
      <w:r w:rsidR="00DC1FA0">
        <w:rPr>
          <w:sz w:val="24"/>
          <w:szCs w:val="24"/>
        </w:rPr>
        <w:t xml:space="preserve">  2012</w:t>
      </w:r>
      <w:r w:rsidR="00760F2A">
        <w:rPr>
          <w:sz w:val="24"/>
          <w:szCs w:val="24"/>
        </w:rPr>
        <w:t xml:space="preserve"> r.</w:t>
      </w:r>
      <w:r w:rsidR="00DC1FA0">
        <w:rPr>
          <w:sz w:val="24"/>
          <w:szCs w:val="24"/>
        </w:rPr>
        <w:t xml:space="preserve"> Według statusu zatrudnienia przeciętne  zatrudnienie wynosiło:</w:t>
      </w:r>
    </w:p>
    <w:p w:rsidR="00F45266" w:rsidRDefault="00DC1FA0">
      <w:pPr>
        <w:tabs>
          <w:tab w:val="left" w:pos="6465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status  01 -  osoby nieobjęte mnożnikowym systemem wynagrodzeń 60 osób,</w:t>
      </w:r>
    </w:p>
    <w:p w:rsidR="00DC1FA0" w:rsidRDefault="00DC1FA0">
      <w:pPr>
        <w:tabs>
          <w:tab w:val="left" w:pos="6465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status  02 – osoby zajmujące  kierownicze stanowiska państwowe 1 osoba.</w:t>
      </w:r>
    </w:p>
    <w:p w:rsidR="00DC1FA0" w:rsidRDefault="00DC1FA0">
      <w:pPr>
        <w:tabs>
          <w:tab w:val="left" w:pos="6465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Wykonanie wynagrodzeń ogółem w 2013 roku wynosiło 3</w:t>
      </w:r>
      <w:r w:rsidR="00A6184A">
        <w:rPr>
          <w:sz w:val="24"/>
          <w:szCs w:val="24"/>
        </w:rPr>
        <w:t> </w:t>
      </w:r>
      <w:r>
        <w:rPr>
          <w:sz w:val="24"/>
          <w:szCs w:val="24"/>
        </w:rPr>
        <w:t>91</w:t>
      </w:r>
      <w:r w:rsidR="00A6184A">
        <w:rPr>
          <w:sz w:val="24"/>
          <w:szCs w:val="24"/>
        </w:rPr>
        <w:t>4,7</w:t>
      </w:r>
      <w:r>
        <w:rPr>
          <w:sz w:val="24"/>
          <w:szCs w:val="24"/>
        </w:rPr>
        <w:t xml:space="preserve"> ty</w:t>
      </w:r>
      <w:r w:rsidR="00760F2A">
        <w:rPr>
          <w:sz w:val="24"/>
          <w:szCs w:val="24"/>
        </w:rPr>
        <w:t>s</w:t>
      </w:r>
      <w:r>
        <w:rPr>
          <w:sz w:val="24"/>
          <w:szCs w:val="24"/>
        </w:rPr>
        <w:t>. zł.</w:t>
      </w:r>
    </w:p>
    <w:p w:rsidR="00102E4F" w:rsidRDefault="00102E4F">
      <w:pPr>
        <w:tabs>
          <w:tab w:val="left" w:pos="6465"/>
        </w:tabs>
        <w:jc w:val="both"/>
        <w:rPr>
          <w:sz w:val="24"/>
          <w:szCs w:val="24"/>
        </w:rPr>
      </w:pPr>
    </w:p>
    <w:p w:rsidR="00102E4F" w:rsidRDefault="00DC1FA0">
      <w:pPr>
        <w:tabs>
          <w:tab w:val="left" w:pos="64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Przeciętne miesięczne </w:t>
      </w:r>
      <w:r w:rsidR="00760F2A">
        <w:rPr>
          <w:sz w:val="24"/>
          <w:szCs w:val="24"/>
        </w:rPr>
        <w:t xml:space="preserve">wynagrodzenie  </w:t>
      </w:r>
      <w:r>
        <w:rPr>
          <w:sz w:val="24"/>
          <w:szCs w:val="24"/>
        </w:rPr>
        <w:t>na jednego zatrudnionego  w 2013 r. ( łącznie z dodatkowym wynagrodzeniem rocznym ) wynosiło 5 348 ty</w:t>
      </w:r>
      <w:r w:rsidR="00760F2A">
        <w:rPr>
          <w:sz w:val="24"/>
          <w:szCs w:val="24"/>
        </w:rPr>
        <w:t>s</w:t>
      </w:r>
      <w:r>
        <w:rPr>
          <w:sz w:val="24"/>
          <w:szCs w:val="24"/>
        </w:rPr>
        <w:t>. zł</w:t>
      </w:r>
      <w:r w:rsidR="00324849">
        <w:rPr>
          <w:sz w:val="24"/>
          <w:szCs w:val="24"/>
        </w:rPr>
        <w:t xml:space="preserve"> .</w:t>
      </w:r>
    </w:p>
    <w:p w:rsidR="00694116" w:rsidRDefault="00694116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694116" w:rsidRDefault="00694116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694116" w:rsidRDefault="00694116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694116" w:rsidRDefault="00694116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ED7795" w:rsidRDefault="00ED7795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ED7795" w:rsidRDefault="00ED7795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ED7795" w:rsidRDefault="00ED7795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ED7795" w:rsidRDefault="00ED7795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ED7795" w:rsidRDefault="00ED7795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ED7795" w:rsidRDefault="00ED7795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ED7795" w:rsidRDefault="00ED7795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ED7795" w:rsidRDefault="00ED7795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ED7795" w:rsidRDefault="00ED7795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ED7795" w:rsidRDefault="00ED7795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ED7795" w:rsidRDefault="00ED7795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ED7795" w:rsidRDefault="00ED7795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ED7795" w:rsidRDefault="00ED7795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694116" w:rsidRDefault="00694116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694116" w:rsidRDefault="00694116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694116" w:rsidRDefault="00694116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694116" w:rsidRDefault="00694116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185FB6" w:rsidRDefault="00102E4F" w:rsidP="00ED2BF3">
      <w:pPr>
        <w:tabs>
          <w:tab w:val="left" w:pos="6465"/>
        </w:tabs>
        <w:jc w:val="both"/>
        <w:rPr>
          <w:b/>
          <w:sz w:val="24"/>
          <w:szCs w:val="24"/>
        </w:rPr>
      </w:pPr>
      <w:r w:rsidRPr="00102E4F">
        <w:rPr>
          <w:b/>
          <w:sz w:val="24"/>
          <w:szCs w:val="24"/>
        </w:rPr>
        <w:t>Zatrudnienie i wynagrodzenia w 2013 roku.</w:t>
      </w:r>
    </w:p>
    <w:p w:rsidR="00C86ED5" w:rsidRDefault="00C86ED5" w:rsidP="00ED2BF3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C86ED5" w:rsidRDefault="00B2721E" w:rsidP="00ED2BF3">
      <w:pPr>
        <w:tabs>
          <w:tab w:val="left" w:pos="6465"/>
        </w:tabs>
        <w:jc w:val="both"/>
        <w:rPr>
          <w:b/>
          <w:sz w:val="24"/>
          <w:szCs w:val="24"/>
        </w:rPr>
      </w:pPr>
      <w:r w:rsidRPr="00F869CC">
        <w:rPr>
          <w:noProof/>
          <w:sz w:val="22"/>
          <w:szCs w:val="22"/>
        </w:rPr>
        <w:drawing>
          <wp:inline distT="0" distB="0" distL="0" distR="0" wp14:anchorId="3905E37F" wp14:editId="31F54486">
            <wp:extent cx="5760720" cy="540353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B11" w:rsidRDefault="00360B11" w:rsidP="0050217B">
      <w:pPr>
        <w:tabs>
          <w:tab w:val="left" w:pos="6465"/>
        </w:tabs>
        <w:jc w:val="both"/>
        <w:rPr>
          <w:sz w:val="24"/>
          <w:szCs w:val="24"/>
        </w:rPr>
      </w:pPr>
    </w:p>
    <w:p w:rsidR="00360B11" w:rsidRDefault="00360B11" w:rsidP="0050217B">
      <w:pPr>
        <w:tabs>
          <w:tab w:val="left" w:pos="6465"/>
        </w:tabs>
        <w:jc w:val="both"/>
        <w:rPr>
          <w:sz w:val="24"/>
          <w:szCs w:val="24"/>
        </w:rPr>
      </w:pPr>
    </w:p>
    <w:p w:rsidR="00C659A3" w:rsidRDefault="00C659A3" w:rsidP="0050217B">
      <w:pPr>
        <w:tabs>
          <w:tab w:val="left" w:pos="6465"/>
        </w:tabs>
        <w:jc w:val="both"/>
        <w:rPr>
          <w:sz w:val="24"/>
          <w:szCs w:val="24"/>
        </w:rPr>
      </w:pPr>
    </w:p>
    <w:p w:rsidR="007D6356" w:rsidRDefault="00360B11">
      <w:pPr>
        <w:tabs>
          <w:tab w:val="left" w:pos="6465"/>
        </w:tabs>
        <w:jc w:val="both"/>
        <w:rPr>
          <w:sz w:val="24"/>
          <w:szCs w:val="24"/>
        </w:rPr>
      </w:pPr>
      <w:r w:rsidRPr="00360B11">
        <w:rPr>
          <w:b/>
          <w:sz w:val="24"/>
          <w:szCs w:val="24"/>
        </w:rPr>
        <w:t>Wydatki rzeczowe</w:t>
      </w:r>
      <w:r>
        <w:rPr>
          <w:b/>
          <w:sz w:val="24"/>
          <w:szCs w:val="24"/>
        </w:rPr>
        <w:t xml:space="preserve">  </w:t>
      </w:r>
      <w:r w:rsidRPr="00360B11">
        <w:rPr>
          <w:sz w:val="24"/>
          <w:szCs w:val="24"/>
        </w:rPr>
        <w:t>w 2013 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zostały zrealizowane w wysokości </w:t>
      </w:r>
      <w:r w:rsidR="00705423">
        <w:rPr>
          <w:sz w:val="24"/>
          <w:szCs w:val="24"/>
        </w:rPr>
        <w:t>5 </w:t>
      </w:r>
      <w:r w:rsidR="00B93990">
        <w:rPr>
          <w:sz w:val="24"/>
          <w:szCs w:val="24"/>
        </w:rPr>
        <w:t>200</w:t>
      </w:r>
      <w:r w:rsidR="00705423">
        <w:rPr>
          <w:sz w:val="24"/>
          <w:szCs w:val="24"/>
        </w:rPr>
        <w:t xml:space="preserve"> ty</w:t>
      </w:r>
      <w:r w:rsidR="0067664A">
        <w:rPr>
          <w:sz w:val="24"/>
          <w:szCs w:val="24"/>
        </w:rPr>
        <w:t>s</w:t>
      </w:r>
      <w:r w:rsidR="00705423">
        <w:rPr>
          <w:sz w:val="24"/>
          <w:szCs w:val="24"/>
        </w:rPr>
        <w:t>.</w:t>
      </w:r>
      <w:r w:rsidR="0084000C">
        <w:rPr>
          <w:sz w:val="24"/>
          <w:szCs w:val="24"/>
        </w:rPr>
        <w:t xml:space="preserve"> </w:t>
      </w:r>
      <w:r w:rsidR="00705423">
        <w:rPr>
          <w:sz w:val="24"/>
          <w:szCs w:val="24"/>
        </w:rPr>
        <w:t>zł.</w:t>
      </w:r>
      <w:r w:rsidR="0084000C">
        <w:rPr>
          <w:sz w:val="24"/>
          <w:szCs w:val="24"/>
        </w:rPr>
        <w:t xml:space="preserve"> ( 100 % planu). W stosunku do 2012 roku  były wyższe o </w:t>
      </w:r>
      <w:r w:rsidR="00B93990">
        <w:rPr>
          <w:sz w:val="24"/>
          <w:szCs w:val="24"/>
        </w:rPr>
        <w:t>131</w:t>
      </w:r>
      <w:r w:rsidR="0084000C">
        <w:rPr>
          <w:sz w:val="24"/>
          <w:szCs w:val="24"/>
        </w:rPr>
        <w:t xml:space="preserve"> ty</w:t>
      </w:r>
      <w:r w:rsidR="0067664A">
        <w:rPr>
          <w:sz w:val="24"/>
          <w:szCs w:val="24"/>
        </w:rPr>
        <w:t>s</w:t>
      </w:r>
      <w:r w:rsidR="0084000C">
        <w:rPr>
          <w:sz w:val="24"/>
          <w:szCs w:val="24"/>
        </w:rPr>
        <w:t xml:space="preserve">. zł. ( </w:t>
      </w:r>
      <w:r w:rsidR="00B93990">
        <w:rPr>
          <w:sz w:val="24"/>
          <w:szCs w:val="24"/>
        </w:rPr>
        <w:t>3</w:t>
      </w:r>
      <w:r w:rsidR="0084000C">
        <w:rPr>
          <w:sz w:val="24"/>
          <w:szCs w:val="24"/>
        </w:rPr>
        <w:t xml:space="preserve"> %)</w:t>
      </w:r>
      <w:r w:rsidR="0067664A">
        <w:rPr>
          <w:sz w:val="24"/>
          <w:szCs w:val="24"/>
        </w:rPr>
        <w:t>.</w:t>
      </w:r>
      <w:r w:rsidR="00F476DB">
        <w:rPr>
          <w:sz w:val="24"/>
          <w:szCs w:val="24"/>
        </w:rPr>
        <w:t xml:space="preserve"> </w:t>
      </w:r>
      <w:r w:rsidR="0067664A">
        <w:rPr>
          <w:sz w:val="24"/>
          <w:szCs w:val="24"/>
        </w:rPr>
        <w:t>P</w:t>
      </w:r>
      <w:r w:rsidR="0084000C">
        <w:rPr>
          <w:sz w:val="24"/>
          <w:szCs w:val="24"/>
        </w:rPr>
        <w:t xml:space="preserve">rzeznaczono  </w:t>
      </w:r>
      <w:r w:rsidR="0067664A">
        <w:rPr>
          <w:sz w:val="24"/>
          <w:szCs w:val="24"/>
        </w:rPr>
        <w:t xml:space="preserve">je </w:t>
      </w:r>
      <w:r w:rsidR="0084000C">
        <w:rPr>
          <w:sz w:val="24"/>
          <w:szCs w:val="24"/>
        </w:rPr>
        <w:t xml:space="preserve">na </w:t>
      </w:r>
      <w:r w:rsidR="0067664A">
        <w:rPr>
          <w:sz w:val="24"/>
          <w:szCs w:val="24"/>
        </w:rPr>
        <w:t xml:space="preserve">ustawową </w:t>
      </w:r>
      <w:r w:rsidR="0084000C">
        <w:rPr>
          <w:sz w:val="24"/>
          <w:szCs w:val="24"/>
        </w:rPr>
        <w:t>działalność Rzecznika Praw Dziecka</w:t>
      </w:r>
      <w:r w:rsidR="0050217B">
        <w:rPr>
          <w:sz w:val="24"/>
          <w:szCs w:val="24"/>
        </w:rPr>
        <w:t>.</w:t>
      </w:r>
    </w:p>
    <w:p w:rsidR="007D6356" w:rsidRDefault="007D6356">
      <w:pPr>
        <w:tabs>
          <w:tab w:val="left" w:pos="6465"/>
        </w:tabs>
        <w:jc w:val="both"/>
        <w:rPr>
          <w:sz w:val="24"/>
          <w:szCs w:val="24"/>
        </w:rPr>
      </w:pPr>
    </w:p>
    <w:p w:rsidR="009756EA" w:rsidRDefault="009756EA">
      <w:pPr>
        <w:tabs>
          <w:tab w:val="left" w:pos="6465"/>
        </w:tabs>
        <w:jc w:val="both"/>
        <w:rPr>
          <w:sz w:val="24"/>
          <w:szCs w:val="24"/>
        </w:rPr>
      </w:pPr>
    </w:p>
    <w:p w:rsidR="007D6356" w:rsidRDefault="007D6356">
      <w:pPr>
        <w:tabs>
          <w:tab w:val="left" w:pos="6465"/>
        </w:tabs>
        <w:jc w:val="both"/>
        <w:rPr>
          <w:sz w:val="24"/>
          <w:szCs w:val="24"/>
        </w:rPr>
      </w:pPr>
    </w:p>
    <w:p w:rsidR="007D6356" w:rsidRDefault="007D6356">
      <w:pPr>
        <w:tabs>
          <w:tab w:val="left" w:pos="6465"/>
        </w:tabs>
        <w:jc w:val="both"/>
        <w:rPr>
          <w:sz w:val="24"/>
          <w:szCs w:val="24"/>
        </w:rPr>
      </w:pPr>
    </w:p>
    <w:p w:rsidR="0050217B" w:rsidRDefault="0050217B">
      <w:pPr>
        <w:tabs>
          <w:tab w:val="left" w:pos="6465"/>
        </w:tabs>
        <w:jc w:val="both"/>
        <w:rPr>
          <w:sz w:val="24"/>
          <w:szCs w:val="24"/>
        </w:rPr>
      </w:pPr>
    </w:p>
    <w:p w:rsidR="0050217B" w:rsidRDefault="0050217B">
      <w:pPr>
        <w:tabs>
          <w:tab w:val="left" w:pos="6465"/>
        </w:tabs>
        <w:jc w:val="both"/>
        <w:rPr>
          <w:sz w:val="24"/>
          <w:szCs w:val="24"/>
        </w:rPr>
      </w:pPr>
    </w:p>
    <w:p w:rsidR="0050217B" w:rsidRDefault="0050217B">
      <w:pPr>
        <w:tabs>
          <w:tab w:val="left" w:pos="6465"/>
        </w:tabs>
        <w:jc w:val="both"/>
        <w:rPr>
          <w:sz w:val="24"/>
          <w:szCs w:val="24"/>
        </w:rPr>
      </w:pPr>
    </w:p>
    <w:p w:rsidR="002A3875" w:rsidRDefault="00170CF5" w:rsidP="0050217B">
      <w:pPr>
        <w:tabs>
          <w:tab w:val="left" w:pos="64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Zestawienie wydatków planowanych i wykonanych  przedstawia poniższa tabela: </w:t>
      </w:r>
    </w:p>
    <w:p w:rsidR="00F869CC" w:rsidRDefault="00F869CC" w:rsidP="0050217B">
      <w:pPr>
        <w:tabs>
          <w:tab w:val="left" w:pos="6465"/>
        </w:tabs>
        <w:jc w:val="both"/>
        <w:rPr>
          <w:sz w:val="24"/>
          <w:szCs w:val="24"/>
        </w:rPr>
      </w:pPr>
    </w:p>
    <w:p w:rsidR="00F869CC" w:rsidRPr="0050217B" w:rsidRDefault="00F869CC" w:rsidP="0050217B">
      <w:pPr>
        <w:tabs>
          <w:tab w:val="left" w:pos="64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w tys. zł</w:t>
      </w:r>
    </w:p>
    <w:tbl>
      <w:tblPr>
        <w:tblpPr w:leftFromText="141" w:rightFromText="141" w:vertAnchor="text" w:horzAnchor="margin" w:tblpY="-23"/>
        <w:tblW w:w="92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2562"/>
        <w:gridCol w:w="1425"/>
        <w:gridCol w:w="1282"/>
        <w:gridCol w:w="997"/>
        <w:gridCol w:w="1161"/>
        <w:gridCol w:w="548"/>
        <w:gridCol w:w="473"/>
      </w:tblGrid>
      <w:tr w:rsidR="001F501C" w:rsidRPr="001F501C" w:rsidTr="00833BB7">
        <w:trPr>
          <w:trHeight w:val="222"/>
        </w:trPr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F5" w:rsidRPr="00694116" w:rsidRDefault="00170CF5" w:rsidP="00D037C1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lastRenderedPageBreak/>
              <w:t>Wyszczególnienie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F5" w:rsidRPr="00694116" w:rsidRDefault="00170CF5" w:rsidP="00D037C1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2012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2013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F5" w:rsidRPr="00694116" w:rsidRDefault="00170CF5" w:rsidP="00D037C1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5:2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CF5" w:rsidRPr="00694116" w:rsidRDefault="00170CF5" w:rsidP="00B00D8B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5:4</w:t>
            </w:r>
          </w:p>
        </w:tc>
      </w:tr>
      <w:tr w:rsidR="00694116" w:rsidRPr="001F501C" w:rsidTr="00833BB7">
        <w:trPr>
          <w:trHeight w:val="368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F5" w:rsidRPr="00694116" w:rsidRDefault="00170CF5" w:rsidP="0050217B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Wykonanie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F5" w:rsidRPr="00694116" w:rsidRDefault="00170CF5" w:rsidP="0050217B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Ustawa budżetowa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F5" w:rsidRPr="00694116" w:rsidRDefault="00170CF5" w:rsidP="0050217B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Plan po zmianach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CF5" w:rsidRPr="00694116" w:rsidRDefault="00170CF5" w:rsidP="0050217B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Wykonanie</w:t>
            </w: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5" w:rsidRPr="00694116" w:rsidRDefault="00170CF5" w:rsidP="0050217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5" w:rsidRPr="00694116" w:rsidRDefault="00170CF5" w:rsidP="0050217B">
            <w:pPr>
              <w:jc w:val="center"/>
              <w:rPr>
                <w:rFonts w:eastAsia="Times New Roman" w:cs="Times New Roman"/>
              </w:rPr>
            </w:pPr>
          </w:p>
        </w:tc>
      </w:tr>
      <w:tr w:rsidR="001F501C" w:rsidRPr="001F501C" w:rsidTr="00833BB7">
        <w:trPr>
          <w:trHeight w:val="67"/>
        </w:trPr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</w:rPr>
            </w:pPr>
          </w:p>
        </w:tc>
        <w:tc>
          <w:tcPr>
            <w:tcW w:w="4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50217B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ty</w:t>
            </w:r>
            <w:r w:rsidR="003C0754" w:rsidRPr="00694116">
              <w:rPr>
                <w:rFonts w:eastAsia="Times New Roman" w:cs="Times New Roman"/>
              </w:rPr>
              <w:t>s</w:t>
            </w:r>
            <w:r w:rsidRPr="00694116">
              <w:rPr>
                <w:rFonts w:eastAsia="Times New Roman" w:cs="Times New Roman"/>
              </w:rPr>
              <w:t>. zł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50217B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%</w:t>
            </w:r>
          </w:p>
        </w:tc>
      </w:tr>
      <w:tr w:rsidR="00694116" w:rsidRPr="001F501C" w:rsidTr="00833BB7">
        <w:trPr>
          <w:trHeight w:val="69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center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7</w:t>
            </w:r>
          </w:p>
        </w:tc>
      </w:tr>
      <w:tr w:rsidR="00694116" w:rsidRPr="001F501C" w:rsidTr="00833BB7">
        <w:trPr>
          <w:trHeight w:val="85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Ogółem , w tym :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9 668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10 250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10 250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324849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10 2</w:t>
            </w:r>
            <w:r w:rsidR="00324849">
              <w:rPr>
                <w:rFonts w:eastAsia="Times New Roman" w:cs="Times New Roman"/>
              </w:rPr>
              <w:t>49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694116" w:rsidRPr="001F501C" w:rsidTr="00833BB7">
        <w:trPr>
          <w:trHeight w:val="98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dział 751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9 668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10 250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10 250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324849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10 2</w:t>
            </w:r>
            <w:r w:rsidR="00324849">
              <w:rPr>
                <w:rFonts w:eastAsia="Times New Roman" w:cs="Times New Roman"/>
              </w:rPr>
              <w:t>49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694116" w:rsidRPr="001F501C" w:rsidTr="00833BB7">
        <w:trPr>
          <w:trHeight w:val="128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rozdział 75101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9 668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10 250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10 250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324849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10 2</w:t>
            </w:r>
            <w:r w:rsidR="00324849">
              <w:rPr>
                <w:rFonts w:eastAsia="Times New Roman" w:cs="Times New Roman"/>
              </w:rPr>
              <w:t>49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20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3020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Wydatki osobowe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41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4010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Wynagrodzenia osobowe pracowników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3 359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3 674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3 674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3 674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32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4040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Dodatkowe wynagrodzenie roczne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248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241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97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27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4110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Składki ubezpieczenie społeczne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557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709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674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674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2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4120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Składki na fundusz pracy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64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83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2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4140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Wpłaty na PFRON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92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25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4170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Wynagrodzenia bezosobowe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197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2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4210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Materiały i wyposażenie ogółem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361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89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25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4260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Zakup energii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20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4270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Zakup usług remontowych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23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4280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Zakup usług zdrowotnych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117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25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4300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Zakup usług pozostałych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2 683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2 676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2 942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2 942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45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4350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Zakup usług dostępu do sieci Internet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48402C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613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4360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Opłaty z tytułu zakupu  usług telekomunikacyjnych  telefonii komórkowej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324849" w:rsidP="00B93990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B93990" w:rsidP="006C4107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324849" w:rsidP="006C4107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98</w:t>
            </w:r>
          </w:p>
        </w:tc>
      </w:tr>
      <w:tr w:rsidR="001F501C" w:rsidRPr="001F501C" w:rsidTr="00833BB7">
        <w:trPr>
          <w:trHeight w:val="62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4370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Opłaty z tytułu zakupu  usług telekomunikacyjnych  telefonii stacjonarnej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41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4380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Zakup usług obejmujących tłumaczenia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55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564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4390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Zakup usług obejmujących wykonanie  ekspertyz, analiz i opinii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48402C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91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2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4400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Opłaty czynszowe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1 066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1 110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1 125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1 125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19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4410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Podróże służbowe krajowe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47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23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4420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Podróże służbowe zagraniczne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94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82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57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61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25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4430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Różne opłaty i składki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41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4440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Zakładkowy fundusz świadczeń socjalnych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69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43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4540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Składki do organizacji międzynarodowych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50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23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4580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Pozostałe odsetki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22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4590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Kary i odszkodowania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167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368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4610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Koszty postępowania sądowego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48402C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301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4700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Szkolenia pracowników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  <w:tr w:rsidR="001F501C" w:rsidRPr="001F501C" w:rsidTr="00833BB7">
        <w:trPr>
          <w:trHeight w:val="67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50217B">
            <w:pPr>
              <w:rPr>
                <w:rFonts w:eastAsia="Times New Roman" w:cs="Times New Roman"/>
                <w:b/>
                <w:bCs/>
              </w:rPr>
            </w:pPr>
            <w:r w:rsidRPr="00694116">
              <w:rPr>
                <w:rFonts w:eastAsia="Times New Roman" w:cs="Times New Roman"/>
                <w:b/>
                <w:bCs/>
              </w:rPr>
              <w:t>§ 6060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Wydatki na zakupy inwestycyjne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D037C1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B00D8B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338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F5" w:rsidRPr="00694116" w:rsidRDefault="00170CF5" w:rsidP="006C4107">
            <w:pPr>
              <w:jc w:val="right"/>
              <w:rPr>
                <w:rFonts w:eastAsia="Times New Roman" w:cs="Times New Roman"/>
              </w:rPr>
            </w:pPr>
            <w:r w:rsidRPr="00694116">
              <w:rPr>
                <w:rFonts w:eastAsia="Times New Roman" w:cs="Times New Roman"/>
              </w:rPr>
              <w:t>100</w:t>
            </w:r>
          </w:p>
        </w:tc>
      </w:tr>
    </w:tbl>
    <w:p w:rsidR="006E01F0" w:rsidRDefault="006E01F0" w:rsidP="006C4107">
      <w:pPr>
        <w:rPr>
          <w:rFonts w:cs="Times New Roman"/>
          <w:b/>
          <w:sz w:val="24"/>
          <w:szCs w:val="24"/>
        </w:rPr>
      </w:pPr>
    </w:p>
    <w:p w:rsidR="006C4107" w:rsidRPr="006C4107" w:rsidRDefault="006C4107" w:rsidP="006C4107">
      <w:pPr>
        <w:rPr>
          <w:rFonts w:cs="Times New Roman"/>
          <w:b/>
          <w:sz w:val="24"/>
          <w:szCs w:val="24"/>
        </w:rPr>
      </w:pPr>
    </w:p>
    <w:p w:rsidR="00694116" w:rsidRDefault="00694116" w:rsidP="001A1A37">
      <w:pPr>
        <w:jc w:val="both"/>
        <w:rPr>
          <w:rFonts w:cs="Times New Roman"/>
          <w:b/>
          <w:sz w:val="24"/>
          <w:szCs w:val="24"/>
        </w:rPr>
      </w:pPr>
    </w:p>
    <w:p w:rsidR="00694116" w:rsidRDefault="00694116" w:rsidP="001A1A37">
      <w:pPr>
        <w:jc w:val="both"/>
        <w:rPr>
          <w:rFonts w:cs="Times New Roman"/>
          <w:b/>
          <w:sz w:val="24"/>
          <w:szCs w:val="24"/>
        </w:rPr>
      </w:pPr>
    </w:p>
    <w:p w:rsidR="00694116" w:rsidRDefault="00694116" w:rsidP="001A1A37">
      <w:pPr>
        <w:jc w:val="both"/>
        <w:rPr>
          <w:rFonts w:cs="Times New Roman"/>
          <w:b/>
          <w:sz w:val="24"/>
          <w:szCs w:val="24"/>
        </w:rPr>
      </w:pPr>
    </w:p>
    <w:p w:rsidR="006C4107" w:rsidRDefault="006C4107" w:rsidP="001A1A37">
      <w:pPr>
        <w:jc w:val="both"/>
        <w:rPr>
          <w:rFonts w:cs="Times New Roman"/>
          <w:b/>
          <w:sz w:val="24"/>
          <w:szCs w:val="24"/>
        </w:rPr>
      </w:pPr>
      <w:r w:rsidRPr="006C4107">
        <w:rPr>
          <w:rFonts w:cs="Times New Roman"/>
          <w:b/>
          <w:sz w:val="24"/>
          <w:szCs w:val="24"/>
        </w:rPr>
        <w:t>Budżet zadaniowy</w:t>
      </w:r>
    </w:p>
    <w:p w:rsidR="00BB2335" w:rsidRDefault="00BB2335" w:rsidP="001A1A37">
      <w:pPr>
        <w:jc w:val="both"/>
        <w:rPr>
          <w:rFonts w:cs="Times New Roman"/>
          <w:b/>
          <w:sz w:val="24"/>
          <w:szCs w:val="24"/>
        </w:rPr>
      </w:pPr>
    </w:p>
    <w:p w:rsidR="00BB2335" w:rsidRPr="00BB2335" w:rsidRDefault="00BB2335" w:rsidP="001A1A37">
      <w:pPr>
        <w:spacing w:before="240"/>
        <w:jc w:val="both"/>
        <w:rPr>
          <w:sz w:val="24"/>
          <w:szCs w:val="24"/>
        </w:rPr>
      </w:pPr>
      <w:r w:rsidRPr="00BB2335">
        <w:rPr>
          <w:sz w:val="24"/>
          <w:szCs w:val="24"/>
        </w:rPr>
        <w:t>Zadanie realizowane przez Rzecznika Praw Dziecka w ramach funkcji 16 - Sprawy Obywatelskie ma zapewnić dziecku pełny i harmonijny rozwój, z poszanowaniem jego godności i podmiotowości.</w:t>
      </w:r>
    </w:p>
    <w:p w:rsidR="00BB2335" w:rsidRPr="00BB2335" w:rsidRDefault="00BB2335" w:rsidP="001A1A37">
      <w:pPr>
        <w:spacing w:before="240"/>
        <w:jc w:val="both"/>
        <w:rPr>
          <w:sz w:val="24"/>
          <w:szCs w:val="24"/>
        </w:rPr>
      </w:pPr>
      <w:r w:rsidRPr="00BB2335">
        <w:rPr>
          <w:sz w:val="24"/>
          <w:szCs w:val="24"/>
        </w:rPr>
        <w:t xml:space="preserve">Rzecznik podejmuje działania zmierzające do ochrony dziecka przed przemocą, okrucieństwem, wyzyskiem, demoralizacją, zaniedbaniem oraz innym złym traktowaniem. </w:t>
      </w:r>
    </w:p>
    <w:p w:rsidR="006C4107" w:rsidRDefault="00BB2335" w:rsidP="001A1A37">
      <w:pPr>
        <w:jc w:val="both"/>
        <w:rPr>
          <w:sz w:val="24"/>
          <w:szCs w:val="24"/>
        </w:rPr>
      </w:pPr>
      <w:r w:rsidRPr="00BB2335">
        <w:rPr>
          <w:sz w:val="24"/>
          <w:szCs w:val="24"/>
        </w:rPr>
        <w:t>Zadaniem Rzecznika jest również upowszechnianie wiedzy na temat praw dziecka.</w:t>
      </w:r>
    </w:p>
    <w:p w:rsidR="00BB2335" w:rsidRDefault="00BB2335" w:rsidP="001A1A3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Budżet na realizację zadania 16.5. wynosił 10 250 tys. </w:t>
      </w:r>
      <w:r w:rsidR="00013095">
        <w:rPr>
          <w:sz w:val="24"/>
          <w:szCs w:val="24"/>
        </w:rPr>
        <w:t>zł.</w:t>
      </w:r>
      <w:r w:rsidR="00541EA6" w:rsidRPr="00541EA6">
        <w:t xml:space="preserve"> </w:t>
      </w:r>
      <w:r w:rsidR="00541EA6" w:rsidRPr="00013095">
        <w:rPr>
          <w:sz w:val="24"/>
          <w:szCs w:val="24"/>
        </w:rPr>
        <w:t>Na poziomie zadania nie wystąpiła zmiana planu. Plan wykonano w 100%. Rzecznik Praw Dziecka nie wykorzyst</w:t>
      </w:r>
      <w:r w:rsidR="00013095">
        <w:rPr>
          <w:sz w:val="24"/>
          <w:szCs w:val="24"/>
        </w:rPr>
        <w:t>ywał</w:t>
      </w:r>
      <w:r w:rsidR="00541EA6" w:rsidRPr="00013095">
        <w:rPr>
          <w:sz w:val="24"/>
          <w:szCs w:val="24"/>
        </w:rPr>
        <w:t xml:space="preserve"> środków z rezerwy celowej</w:t>
      </w:r>
      <w:r w:rsidR="00541EA6">
        <w:t>.</w:t>
      </w:r>
    </w:p>
    <w:p w:rsidR="00BB2335" w:rsidRDefault="00BB2335" w:rsidP="001A1A3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Miernikiem</w:t>
      </w:r>
      <w:r w:rsidR="00311B2B">
        <w:rPr>
          <w:sz w:val="24"/>
          <w:szCs w:val="24"/>
        </w:rPr>
        <w:t xml:space="preserve"> zadania </w:t>
      </w:r>
      <w:r w:rsidR="00A81519">
        <w:rPr>
          <w:sz w:val="24"/>
          <w:szCs w:val="24"/>
        </w:rPr>
        <w:t xml:space="preserve">jest liczba spraw </w:t>
      </w:r>
      <w:r w:rsidR="0050217B">
        <w:rPr>
          <w:sz w:val="24"/>
          <w:szCs w:val="24"/>
        </w:rPr>
        <w:t>zakończonych</w:t>
      </w:r>
      <w:r w:rsidR="00A81519">
        <w:rPr>
          <w:sz w:val="24"/>
          <w:szCs w:val="24"/>
        </w:rPr>
        <w:t xml:space="preserve"> przez Rzecznika Praw Dziecka w stosunku do ogólnej liczby spraw, które wpłynęły w roku budżetowym (w %). W 2013 r. planowana wartość miernika wynosiła 75%</w:t>
      </w:r>
      <w:r w:rsidR="00DC50BB">
        <w:rPr>
          <w:sz w:val="24"/>
          <w:szCs w:val="24"/>
        </w:rPr>
        <w:t xml:space="preserve"> , wykonanie wyniosło  </w:t>
      </w:r>
      <w:r w:rsidR="00541EA6" w:rsidRPr="00541EA6">
        <w:rPr>
          <w:sz w:val="24"/>
          <w:szCs w:val="24"/>
        </w:rPr>
        <w:t>87,</w:t>
      </w:r>
      <w:r w:rsidR="00A6184A">
        <w:rPr>
          <w:sz w:val="24"/>
          <w:szCs w:val="24"/>
        </w:rPr>
        <w:t xml:space="preserve">8 </w:t>
      </w:r>
      <w:r w:rsidR="00541EA6" w:rsidRPr="00541EA6">
        <w:rPr>
          <w:sz w:val="24"/>
          <w:szCs w:val="24"/>
        </w:rPr>
        <w:t>% miernika</w:t>
      </w:r>
      <w:r w:rsidR="00541EA6">
        <w:rPr>
          <w:sz w:val="24"/>
          <w:szCs w:val="24"/>
        </w:rPr>
        <w:t>.</w:t>
      </w:r>
    </w:p>
    <w:p w:rsidR="00013095" w:rsidRDefault="00013095" w:rsidP="001A1A37">
      <w:pPr>
        <w:spacing w:before="2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ramach zadania Rzecznik Praw Dziecka realizował jedno podzadanie – 16.5.2. – Ochrona i promocja Praw Dziecka, którego celem było zwiększenie ochrony  i promocji Praw Dziecka. Miernikiem podzadania była liczba przystąpień do toczących się postępowań sądowych i TK.</w:t>
      </w:r>
      <w:r w:rsidR="005E6A1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Wartość planowana miernika na rok 2013 wynosiła 102 a wartość </w:t>
      </w:r>
      <w:r w:rsidR="004C4CD3">
        <w:rPr>
          <w:rFonts w:cs="Times New Roman"/>
          <w:sz w:val="24"/>
          <w:szCs w:val="24"/>
        </w:rPr>
        <w:t>osiągnięta 146.</w:t>
      </w:r>
    </w:p>
    <w:p w:rsidR="004C4CD3" w:rsidRDefault="004C4CD3" w:rsidP="00796AA5">
      <w:pPr>
        <w:spacing w:before="2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ramach podzadania Rzecznik Praw Dziecka realizował dwa działania.</w:t>
      </w:r>
    </w:p>
    <w:p w:rsidR="004C4CD3" w:rsidRDefault="004C4CD3" w:rsidP="001A1A37">
      <w:pPr>
        <w:spacing w:before="2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Działanie 16.5.2.1.</w:t>
      </w:r>
      <w:r w:rsidR="00396CB7"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Prowadzenie działań interwenc</w:t>
      </w:r>
      <w:r w:rsidR="0050217B">
        <w:rPr>
          <w:rFonts w:cs="Times New Roman"/>
          <w:sz w:val="24"/>
          <w:szCs w:val="24"/>
        </w:rPr>
        <w:t>yjnych w sytuacjach naruszenia p</w:t>
      </w:r>
      <w:r>
        <w:rPr>
          <w:rFonts w:cs="Times New Roman"/>
          <w:sz w:val="24"/>
          <w:szCs w:val="24"/>
        </w:rPr>
        <w:t xml:space="preserve">raw </w:t>
      </w:r>
      <w:r w:rsidR="0050217B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>ziecka. Na działanie to wydatkowano 7 502 tys. zł w tym 304 tys. zł na wydatki majątkowe.</w:t>
      </w:r>
    </w:p>
    <w:p w:rsidR="004C4CD3" w:rsidRDefault="004C4CD3" w:rsidP="001A1A3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Miernikiem działania jest liczba przeprowadzonych kontroli</w:t>
      </w:r>
      <w:r w:rsidR="00396CB7">
        <w:rPr>
          <w:rFonts w:cs="Times New Roman"/>
          <w:sz w:val="24"/>
          <w:szCs w:val="24"/>
        </w:rPr>
        <w:t xml:space="preserve"> i wizytacji. Miernik w 2013 r. </w:t>
      </w:r>
      <w:r w:rsidR="0050217B">
        <w:rPr>
          <w:rFonts w:cs="Times New Roman"/>
          <w:sz w:val="24"/>
          <w:szCs w:val="24"/>
        </w:rPr>
        <w:t>za</w:t>
      </w:r>
      <w:r w:rsidR="00396CB7">
        <w:rPr>
          <w:rFonts w:cs="Times New Roman"/>
          <w:sz w:val="24"/>
          <w:szCs w:val="24"/>
        </w:rPr>
        <w:t xml:space="preserve">planowano na poziomie 135 </w:t>
      </w:r>
      <w:r w:rsidR="005E6A14">
        <w:rPr>
          <w:rFonts w:cs="Times New Roman"/>
          <w:sz w:val="24"/>
          <w:szCs w:val="24"/>
        </w:rPr>
        <w:t xml:space="preserve">przeprowadzonych </w:t>
      </w:r>
      <w:r w:rsidR="00396CB7">
        <w:rPr>
          <w:rFonts w:cs="Times New Roman"/>
          <w:sz w:val="24"/>
          <w:szCs w:val="24"/>
        </w:rPr>
        <w:t>kontroli a wykonano 175.</w:t>
      </w:r>
    </w:p>
    <w:p w:rsidR="00396CB7" w:rsidRDefault="007A3827" w:rsidP="001A1A37">
      <w:pPr>
        <w:spacing w:before="2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Działanie 16.5.2.2. – P</w:t>
      </w:r>
      <w:r w:rsidR="00396CB7">
        <w:rPr>
          <w:rFonts w:cs="Times New Roman"/>
          <w:sz w:val="24"/>
          <w:szCs w:val="24"/>
        </w:rPr>
        <w:t xml:space="preserve">romocja Praw Dziecka. </w:t>
      </w:r>
      <w:r w:rsidR="005E6A14">
        <w:rPr>
          <w:rFonts w:cs="Times New Roman"/>
          <w:sz w:val="24"/>
          <w:szCs w:val="24"/>
        </w:rPr>
        <w:t xml:space="preserve">Na realizację tego działania wydatkowano 2 747 tys. zł w tym na wydatki majątkowe 33 tys. zł. </w:t>
      </w:r>
      <w:r w:rsidR="00396CB7">
        <w:rPr>
          <w:rFonts w:cs="Times New Roman"/>
          <w:sz w:val="24"/>
          <w:szCs w:val="24"/>
        </w:rPr>
        <w:t xml:space="preserve">Celem działania jest zwiększenie </w:t>
      </w:r>
      <w:r w:rsidR="007C42A2">
        <w:rPr>
          <w:rFonts w:cs="Times New Roman"/>
          <w:sz w:val="24"/>
          <w:szCs w:val="24"/>
        </w:rPr>
        <w:t>świadomości istnienia instytucji Rzecznika Praw Dziecka</w:t>
      </w:r>
      <w:r w:rsidR="00396CB7">
        <w:rPr>
          <w:rFonts w:cs="Times New Roman"/>
          <w:sz w:val="24"/>
          <w:szCs w:val="24"/>
        </w:rPr>
        <w:t xml:space="preserve"> </w:t>
      </w:r>
      <w:r w:rsidR="007C42A2">
        <w:rPr>
          <w:rFonts w:cs="Times New Roman"/>
          <w:sz w:val="24"/>
          <w:szCs w:val="24"/>
        </w:rPr>
        <w:t>i wiedzy na</w:t>
      </w:r>
      <w:r w:rsidR="00D4317E">
        <w:rPr>
          <w:rFonts w:cs="Times New Roman"/>
          <w:sz w:val="24"/>
          <w:szCs w:val="24"/>
        </w:rPr>
        <w:t xml:space="preserve"> temat p</w:t>
      </w:r>
      <w:r w:rsidR="00396CB7">
        <w:rPr>
          <w:rFonts w:cs="Times New Roman"/>
          <w:sz w:val="24"/>
          <w:szCs w:val="24"/>
        </w:rPr>
        <w:t xml:space="preserve">raw </w:t>
      </w:r>
      <w:r w:rsidR="00D4317E">
        <w:rPr>
          <w:rFonts w:cs="Times New Roman"/>
          <w:sz w:val="24"/>
          <w:szCs w:val="24"/>
        </w:rPr>
        <w:t>d</w:t>
      </w:r>
      <w:r w:rsidR="00396CB7">
        <w:rPr>
          <w:rFonts w:cs="Times New Roman"/>
          <w:sz w:val="24"/>
          <w:szCs w:val="24"/>
        </w:rPr>
        <w:t>zie</w:t>
      </w:r>
      <w:r w:rsidR="007C42A2">
        <w:rPr>
          <w:rFonts w:cs="Times New Roman"/>
          <w:sz w:val="24"/>
          <w:szCs w:val="24"/>
        </w:rPr>
        <w:t>cka. Miernik okre</w:t>
      </w:r>
      <w:r>
        <w:rPr>
          <w:rFonts w:cs="Times New Roman"/>
          <w:sz w:val="24"/>
          <w:szCs w:val="24"/>
        </w:rPr>
        <w:t>śla liczbę działań promujących prawa d</w:t>
      </w:r>
      <w:r w:rsidR="007C42A2">
        <w:rPr>
          <w:rFonts w:cs="Times New Roman"/>
          <w:sz w:val="24"/>
          <w:szCs w:val="24"/>
        </w:rPr>
        <w:t>ziecka</w:t>
      </w:r>
      <w:r w:rsidR="00D4317E">
        <w:rPr>
          <w:rFonts w:cs="Times New Roman"/>
          <w:sz w:val="24"/>
          <w:szCs w:val="24"/>
        </w:rPr>
        <w:t xml:space="preserve"> w roku budżetowym</w:t>
      </w:r>
      <w:r w:rsidR="007C42A2">
        <w:rPr>
          <w:rFonts w:cs="Times New Roman"/>
          <w:sz w:val="24"/>
          <w:szCs w:val="24"/>
        </w:rPr>
        <w:t xml:space="preserve">. Na rok 2013 planowano </w:t>
      </w:r>
      <w:r w:rsidR="005E6A14">
        <w:rPr>
          <w:rFonts w:cs="Times New Roman"/>
          <w:sz w:val="24"/>
          <w:szCs w:val="24"/>
        </w:rPr>
        <w:t xml:space="preserve">realizację 26 działań </w:t>
      </w:r>
      <w:r w:rsidR="00D4317E">
        <w:rPr>
          <w:rFonts w:cs="Times New Roman"/>
          <w:sz w:val="24"/>
          <w:szCs w:val="24"/>
        </w:rPr>
        <w:t xml:space="preserve">- </w:t>
      </w:r>
      <w:r w:rsidR="005E6A14">
        <w:rPr>
          <w:rFonts w:cs="Times New Roman"/>
          <w:sz w:val="24"/>
          <w:szCs w:val="24"/>
        </w:rPr>
        <w:t>wykonano 27.</w:t>
      </w:r>
    </w:p>
    <w:p w:rsidR="005E6A14" w:rsidRDefault="005E6A14" w:rsidP="00BB2335">
      <w:pPr>
        <w:rPr>
          <w:rFonts w:cs="Times New Roman"/>
          <w:sz w:val="24"/>
          <w:szCs w:val="24"/>
        </w:rPr>
      </w:pPr>
    </w:p>
    <w:p w:rsidR="005E6A14" w:rsidRDefault="005E6A14" w:rsidP="00BB2335">
      <w:pPr>
        <w:rPr>
          <w:rFonts w:cs="Times New Roman"/>
          <w:sz w:val="24"/>
          <w:szCs w:val="24"/>
        </w:rPr>
      </w:pPr>
    </w:p>
    <w:p w:rsidR="005E6A14" w:rsidRPr="00541EA6" w:rsidRDefault="005E6A14" w:rsidP="00BB2335">
      <w:pPr>
        <w:rPr>
          <w:rFonts w:cs="Times New Roman"/>
          <w:sz w:val="24"/>
          <w:szCs w:val="24"/>
        </w:rPr>
      </w:pPr>
    </w:p>
    <w:p w:rsidR="0002607E" w:rsidRDefault="0002607E">
      <w:pPr>
        <w:jc w:val="both"/>
        <w:rPr>
          <w:b/>
          <w:sz w:val="24"/>
          <w:szCs w:val="24"/>
        </w:rPr>
      </w:pPr>
      <w:bookmarkStart w:id="0" w:name="_GoBack"/>
      <w:bookmarkEnd w:id="0"/>
      <w:r w:rsidRPr="00175A97">
        <w:rPr>
          <w:b/>
          <w:sz w:val="24"/>
          <w:szCs w:val="24"/>
        </w:rPr>
        <w:t>Cz.  – 14 – Rzecznik Praw Dziecka</w:t>
      </w:r>
    </w:p>
    <w:p w:rsidR="0002607E" w:rsidRDefault="0002607E">
      <w:pPr>
        <w:jc w:val="both"/>
        <w:rPr>
          <w:b/>
          <w:sz w:val="24"/>
          <w:szCs w:val="24"/>
        </w:rPr>
      </w:pPr>
    </w:p>
    <w:p w:rsidR="0002607E" w:rsidRDefault="000260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Wydatki majątkowe</w:t>
      </w:r>
    </w:p>
    <w:p w:rsidR="0002607E" w:rsidRDefault="0002607E">
      <w:pPr>
        <w:jc w:val="both"/>
        <w:rPr>
          <w:b/>
          <w:sz w:val="24"/>
          <w:szCs w:val="24"/>
        </w:rPr>
      </w:pPr>
    </w:p>
    <w:p w:rsidR="0002607E" w:rsidRDefault="0002607E">
      <w:pPr>
        <w:jc w:val="both"/>
        <w:rPr>
          <w:b/>
          <w:sz w:val="24"/>
          <w:szCs w:val="24"/>
        </w:rPr>
      </w:pPr>
    </w:p>
    <w:p w:rsidR="0002607E" w:rsidRDefault="0002607E">
      <w:pPr>
        <w:jc w:val="both"/>
        <w:rPr>
          <w:sz w:val="24"/>
          <w:szCs w:val="24"/>
        </w:rPr>
      </w:pPr>
      <w:r>
        <w:rPr>
          <w:sz w:val="24"/>
          <w:szCs w:val="24"/>
        </w:rPr>
        <w:t>Wydatki majątkowe  Rzecznika Praw Dziecka  sklasyfikowane zostały  w dziale  751 – Urzędy  naczelnych organów władzy państwowej, kontroli i ochrony prawa  oraz sądownictwa , rozdział  75101 -  Urzędy naczelnych organów władzy państwowej , kontroli i ochrony  prawa.</w:t>
      </w:r>
    </w:p>
    <w:p w:rsidR="0002607E" w:rsidRDefault="0002607E">
      <w:pPr>
        <w:jc w:val="both"/>
        <w:rPr>
          <w:sz w:val="24"/>
          <w:szCs w:val="24"/>
        </w:rPr>
      </w:pPr>
    </w:p>
    <w:p w:rsidR="0002607E" w:rsidRDefault="0002607E">
      <w:pPr>
        <w:jc w:val="both"/>
        <w:rPr>
          <w:sz w:val="24"/>
          <w:szCs w:val="24"/>
        </w:rPr>
      </w:pPr>
    </w:p>
    <w:p w:rsidR="0002607E" w:rsidRDefault="000260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Wydatki majątkowe  zrealizowane zostały  zgodnie z ustawą budżetową  na rok 2013 w wysokości  338 ty</w:t>
      </w:r>
      <w:r w:rsidR="0067664A">
        <w:rPr>
          <w:sz w:val="24"/>
          <w:szCs w:val="24"/>
        </w:rPr>
        <w:t>s</w:t>
      </w:r>
      <w:r>
        <w:rPr>
          <w:sz w:val="24"/>
          <w:szCs w:val="24"/>
        </w:rPr>
        <w:t xml:space="preserve">. zł. </w:t>
      </w:r>
      <w:r w:rsidR="0067664A">
        <w:rPr>
          <w:sz w:val="24"/>
          <w:szCs w:val="24"/>
        </w:rPr>
        <w:t>tj</w:t>
      </w:r>
      <w:r w:rsidR="00F476DB">
        <w:rPr>
          <w:sz w:val="24"/>
          <w:szCs w:val="24"/>
        </w:rPr>
        <w:t>.</w:t>
      </w:r>
      <w:r>
        <w:rPr>
          <w:sz w:val="24"/>
          <w:szCs w:val="24"/>
        </w:rPr>
        <w:t>100 % planu . W porównaniu z rokiem 2012 wzrost nakładów  na inwestycj</w:t>
      </w:r>
      <w:r w:rsidR="0067664A">
        <w:rPr>
          <w:sz w:val="24"/>
          <w:szCs w:val="24"/>
        </w:rPr>
        <w:t>ę</w:t>
      </w:r>
      <w:r>
        <w:rPr>
          <w:sz w:val="24"/>
          <w:szCs w:val="24"/>
        </w:rPr>
        <w:t xml:space="preserve">  był wyższy  o 2 % . Zrealizowan</w:t>
      </w:r>
      <w:r w:rsidR="0067664A">
        <w:rPr>
          <w:sz w:val="24"/>
          <w:szCs w:val="24"/>
        </w:rPr>
        <w:t>o</w:t>
      </w:r>
      <w:r>
        <w:rPr>
          <w:sz w:val="24"/>
          <w:szCs w:val="24"/>
        </w:rPr>
        <w:t xml:space="preserve"> wydatki  w kwocie 338 </w:t>
      </w:r>
      <w:r w:rsidR="00185FB6" w:rsidRPr="00185FB6">
        <w:rPr>
          <w:sz w:val="24"/>
          <w:szCs w:val="24"/>
        </w:rPr>
        <w:t>tys.</w:t>
      </w:r>
      <w:r w:rsidR="005E54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zł. </w:t>
      </w:r>
      <w:r w:rsidR="0067664A">
        <w:rPr>
          <w:sz w:val="24"/>
          <w:szCs w:val="24"/>
        </w:rPr>
        <w:t>S</w:t>
      </w:r>
      <w:r>
        <w:rPr>
          <w:sz w:val="24"/>
          <w:szCs w:val="24"/>
        </w:rPr>
        <w:t xml:space="preserve">tanowiły </w:t>
      </w:r>
      <w:r w:rsidR="0067664A">
        <w:rPr>
          <w:sz w:val="24"/>
          <w:szCs w:val="24"/>
        </w:rPr>
        <w:t xml:space="preserve">one </w:t>
      </w:r>
      <w:r>
        <w:rPr>
          <w:sz w:val="24"/>
          <w:szCs w:val="24"/>
        </w:rPr>
        <w:t>3,5 % zrealizowanych wydatków ogółem  i  objęły :</w:t>
      </w:r>
    </w:p>
    <w:p w:rsidR="0002607E" w:rsidRDefault="0002607E">
      <w:pPr>
        <w:jc w:val="both"/>
        <w:rPr>
          <w:sz w:val="24"/>
          <w:szCs w:val="24"/>
        </w:rPr>
      </w:pPr>
    </w:p>
    <w:p w:rsidR="0002607E" w:rsidRDefault="0002607E">
      <w:pPr>
        <w:jc w:val="both"/>
        <w:rPr>
          <w:sz w:val="24"/>
          <w:szCs w:val="24"/>
        </w:rPr>
      </w:pPr>
    </w:p>
    <w:p w:rsidR="0002607E" w:rsidRDefault="0002607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Laptop  ( 1 szt. ) – 4 ty</w:t>
      </w:r>
      <w:r w:rsidR="0067664A">
        <w:rPr>
          <w:sz w:val="24"/>
          <w:szCs w:val="24"/>
        </w:rPr>
        <w:t>s</w:t>
      </w:r>
      <w:r>
        <w:rPr>
          <w:sz w:val="24"/>
          <w:szCs w:val="24"/>
        </w:rPr>
        <w:t>. zł.</w:t>
      </w:r>
    </w:p>
    <w:p w:rsidR="0002607E" w:rsidRDefault="0002607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Sprzęt  komputerowy do transmisji i ochrony danych w sieci ( 1 szt. )  -20 </w:t>
      </w:r>
      <w:r w:rsidR="0067664A">
        <w:rPr>
          <w:sz w:val="24"/>
          <w:szCs w:val="24"/>
        </w:rPr>
        <w:t>tys</w:t>
      </w:r>
      <w:r>
        <w:rPr>
          <w:sz w:val="24"/>
          <w:szCs w:val="24"/>
        </w:rPr>
        <w:t>. zł.</w:t>
      </w:r>
    </w:p>
    <w:p w:rsidR="0002607E" w:rsidRDefault="0002607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Serwer  ( 1 szt. ) – 45 </w:t>
      </w:r>
      <w:r w:rsidR="0067664A">
        <w:rPr>
          <w:sz w:val="24"/>
          <w:szCs w:val="24"/>
        </w:rPr>
        <w:t>tys</w:t>
      </w:r>
      <w:r>
        <w:rPr>
          <w:sz w:val="24"/>
          <w:szCs w:val="24"/>
        </w:rPr>
        <w:t>. zł.</w:t>
      </w:r>
    </w:p>
    <w:p w:rsidR="0002607E" w:rsidRDefault="0002607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Macierz ( 1 szt. ) – 38 </w:t>
      </w:r>
      <w:r w:rsidR="0067664A">
        <w:rPr>
          <w:sz w:val="24"/>
          <w:szCs w:val="24"/>
        </w:rPr>
        <w:t>tys</w:t>
      </w:r>
      <w:r>
        <w:rPr>
          <w:sz w:val="24"/>
          <w:szCs w:val="24"/>
        </w:rPr>
        <w:t>. zł.</w:t>
      </w:r>
    </w:p>
    <w:p w:rsidR="0002607E" w:rsidRDefault="0002607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Oprogramowanie do serwerów -  24 </w:t>
      </w:r>
      <w:r w:rsidR="0067664A">
        <w:rPr>
          <w:sz w:val="24"/>
          <w:szCs w:val="24"/>
        </w:rPr>
        <w:t>tys</w:t>
      </w:r>
      <w:r>
        <w:rPr>
          <w:sz w:val="24"/>
          <w:szCs w:val="24"/>
        </w:rPr>
        <w:t xml:space="preserve">. </w:t>
      </w:r>
    </w:p>
    <w:p w:rsidR="0002607E" w:rsidRDefault="0002607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Sprzęt komputerowy  do  podtrzymywania zasilania  w serwerowni – (1 szt. ) – 13 </w:t>
      </w:r>
      <w:r w:rsidR="0067664A">
        <w:rPr>
          <w:sz w:val="24"/>
          <w:szCs w:val="24"/>
        </w:rPr>
        <w:t>tys</w:t>
      </w:r>
      <w:r>
        <w:rPr>
          <w:sz w:val="24"/>
          <w:szCs w:val="24"/>
        </w:rPr>
        <w:t>. zł.</w:t>
      </w:r>
    </w:p>
    <w:p w:rsidR="0002607E" w:rsidRDefault="0002607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Projektor ( 1 szt. ) – 4 </w:t>
      </w:r>
      <w:r w:rsidR="0067664A">
        <w:rPr>
          <w:sz w:val="24"/>
          <w:szCs w:val="24"/>
        </w:rPr>
        <w:t>tys</w:t>
      </w:r>
      <w:r>
        <w:rPr>
          <w:sz w:val="24"/>
          <w:szCs w:val="24"/>
        </w:rPr>
        <w:t>. zł.</w:t>
      </w:r>
    </w:p>
    <w:p w:rsidR="0002607E" w:rsidRDefault="0002607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Zestaw do </w:t>
      </w:r>
      <w:r w:rsidR="00185FB6">
        <w:rPr>
          <w:sz w:val="24"/>
          <w:szCs w:val="24"/>
        </w:rPr>
        <w:t>skanowania</w:t>
      </w:r>
      <w:r>
        <w:rPr>
          <w:sz w:val="24"/>
          <w:szCs w:val="24"/>
        </w:rPr>
        <w:t xml:space="preserve"> dokumentów ( 1 szt. ) -  20 </w:t>
      </w:r>
      <w:r w:rsidR="0067664A">
        <w:rPr>
          <w:sz w:val="24"/>
          <w:szCs w:val="24"/>
        </w:rPr>
        <w:t>tys</w:t>
      </w:r>
      <w:r>
        <w:rPr>
          <w:sz w:val="24"/>
          <w:szCs w:val="24"/>
        </w:rPr>
        <w:t>. zł.</w:t>
      </w:r>
    </w:p>
    <w:p w:rsidR="0002607E" w:rsidRDefault="0002607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transportu ( 2 szt. ) – 170 </w:t>
      </w:r>
      <w:r w:rsidR="0067664A">
        <w:rPr>
          <w:sz w:val="24"/>
          <w:szCs w:val="24"/>
        </w:rPr>
        <w:t>tys</w:t>
      </w:r>
      <w:r>
        <w:rPr>
          <w:sz w:val="24"/>
          <w:szCs w:val="24"/>
        </w:rPr>
        <w:t>. zł.</w:t>
      </w:r>
    </w:p>
    <w:p w:rsidR="0002607E" w:rsidRDefault="0002607E">
      <w:pPr>
        <w:jc w:val="both"/>
        <w:rPr>
          <w:sz w:val="24"/>
          <w:szCs w:val="24"/>
        </w:rPr>
      </w:pPr>
    </w:p>
    <w:p w:rsidR="0002607E" w:rsidRPr="001A5EBE" w:rsidRDefault="0002607E">
      <w:pPr>
        <w:jc w:val="both"/>
        <w:rPr>
          <w:sz w:val="24"/>
          <w:szCs w:val="24"/>
        </w:rPr>
      </w:pPr>
    </w:p>
    <w:p w:rsidR="00FC2EFE" w:rsidRDefault="0067664A">
      <w:pPr>
        <w:jc w:val="both"/>
        <w:rPr>
          <w:sz w:val="24"/>
          <w:szCs w:val="24"/>
        </w:rPr>
      </w:pPr>
      <w:r>
        <w:rPr>
          <w:sz w:val="24"/>
          <w:szCs w:val="24"/>
        </w:rPr>
        <w:t>W ramach zakupów inwestycyjnych n</w:t>
      </w:r>
      <w:r w:rsidR="0002607E">
        <w:rPr>
          <w:sz w:val="24"/>
          <w:szCs w:val="24"/>
        </w:rPr>
        <w:t xml:space="preserve">a 2013 rok </w:t>
      </w:r>
      <w:r>
        <w:rPr>
          <w:sz w:val="24"/>
          <w:szCs w:val="24"/>
        </w:rPr>
        <w:t>za</w:t>
      </w:r>
      <w:r w:rsidR="0002607E">
        <w:rPr>
          <w:sz w:val="24"/>
          <w:szCs w:val="24"/>
        </w:rPr>
        <w:t xml:space="preserve">planowano  </w:t>
      </w:r>
      <w:r>
        <w:rPr>
          <w:sz w:val="24"/>
          <w:szCs w:val="24"/>
        </w:rPr>
        <w:t>m.in.</w:t>
      </w:r>
      <w:r w:rsidR="0002607E">
        <w:rPr>
          <w:sz w:val="24"/>
          <w:szCs w:val="24"/>
        </w:rPr>
        <w:t xml:space="preserve"> wymianę</w:t>
      </w:r>
      <w:r w:rsidR="00D4317E">
        <w:rPr>
          <w:sz w:val="24"/>
          <w:szCs w:val="24"/>
        </w:rPr>
        <w:t xml:space="preserve"> </w:t>
      </w:r>
      <w:r w:rsidR="0002607E">
        <w:rPr>
          <w:sz w:val="24"/>
          <w:szCs w:val="24"/>
        </w:rPr>
        <w:t xml:space="preserve">infrastruktury  komputerowej, modernizację serwerowni, zakup sprzętu biurowego  oraz zakup </w:t>
      </w:r>
      <w:r w:rsidR="00FC2EFE">
        <w:rPr>
          <w:sz w:val="24"/>
          <w:szCs w:val="24"/>
        </w:rPr>
        <w:t xml:space="preserve">dodatkowego </w:t>
      </w:r>
      <w:r w:rsidR="0002607E">
        <w:rPr>
          <w:sz w:val="24"/>
          <w:szCs w:val="24"/>
        </w:rPr>
        <w:t>środk</w:t>
      </w:r>
      <w:r w:rsidR="00FC2EFE">
        <w:rPr>
          <w:sz w:val="24"/>
          <w:szCs w:val="24"/>
        </w:rPr>
        <w:t>a</w:t>
      </w:r>
      <w:r w:rsidR="0002607E">
        <w:rPr>
          <w:sz w:val="24"/>
          <w:szCs w:val="24"/>
        </w:rPr>
        <w:t xml:space="preserve"> transportu</w:t>
      </w:r>
      <w:r w:rsidR="00FC2EFE">
        <w:rPr>
          <w:sz w:val="24"/>
          <w:szCs w:val="24"/>
        </w:rPr>
        <w:t>.</w:t>
      </w:r>
      <w:r w:rsidR="0002607E">
        <w:rPr>
          <w:sz w:val="24"/>
          <w:szCs w:val="24"/>
        </w:rPr>
        <w:t xml:space="preserve"> </w:t>
      </w:r>
      <w:r w:rsidR="00FC2EFE">
        <w:rPr>
          <w:sz w:val="24"/>
          <w:szCs w:val="24"/>
        </w:rPr>
        <w:t xml:space="preserve">W związku z awarią środka transportu, którego naprawa przewyższała jego wartość </w:t>
      </w:r>
      <w:r w:rsidR="00D4317E">
        <w:rPr>
          <w:sz w:val="24"/>
          <w:szCs w:val="24"/>
        </w:rPr>
        <w:t xml:space="preserve">- </w:t>
      </w:r>
      <w:r w:rsidR="00FC2EFE">
        <w:rPr>
          <w:sz w:val="24"/>
          <w:szCs w:val="24"/>
        </w:rPr>
        <w:t>plan zakupów inwestycyjnych musiał ulec zmianie i</w:t>
      </w:r>
      <w:r w:rsidR="0002607E">
        <w:rPr>
          <w:sz w:val="24"/>
          <w:szCs w:val="24"/>
        </w:rPr>
        <w:t xml:space="preserve"> część  środków została  przeznaczona na zakup </w:t>
      </w:r>
      <w:r w:rsidR="00FC2EFE">
        <w:rPr>
          <w:sz w:val="24"/>
          <w:szCs w:val="24"/>
        </w:rPr>
        <w:t xml:space="preserve">nowego </w:t>
      </w:r>
      <w:r w:rsidR="0002607E">
        <w:rPr>
          <w:sz w:val="24"/>
          <w:szCs w:val="24"/>
        </w:rPr>
        <w:t>środk</w:t>
      </w:r>
      <w:r w:rsidR="00F476DB">
        <w:rPr>
          <w:sz w:val="24"/>
          <w:szCs w:val="24"/>
        </w:rPr>
        <w:t>a</w:t>
      </w:r>
      <w:r w:rsidR="0002607E">
        <w:rPr>
          <w:sz w:val="24"/>
          <w:szCs w:val="24"/>
        </w:rPr>
        <w:t xml:space="preserve"> transportu. </w:t>
      </w:r>
    </w:p>
    <w:p w:rsidR="00FC2EFE" w:rsidRDefault="00FC2EFE">
      <w:pPr>
        <w:jc w:val="both"/>
        <w:rPr>
          <w:sz w:val="24"/>
          <w:szCs w:val="24"/>
        </w:rPr>
      </w:pPr>
    </w:p>
    <w:p w:rsidR="0002607E" w:rsidRPr="00655B98" w:rsidRDefault="00FC2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zakupów inwestycyjnych zmodernizowano serwerownię, tak aby zwiększyć bezpieczeństwo przechowywania danych m.in. </w:t>
      </w:r>
      <w:r w:rsidR="0002607E">
        <w:rPr>
          <w:sz w:val="24"/>
          <w:szCs w:val="24"/>
        </w:rPr>
        <w:t xml:space="preserve">zakupiono </w:t>
      </w:r>
      <w:r>
        <w:rPr>
          <w:sz w:val="24"/>
          <w:szCs w:val="24"/>
        </w:rPr>
        <w:t xml:space="preserve">nowe </w:t>
      </w:r>
      <w:r w:rsidR="0002607E">
        <w:rPr>
          <w:sz w:val="24"/>
          <w:szCs w:val="24"/>
        </w:rPr>
        <w:t>urządzenie do podtrzymywania napięcia</w:t>
      </w:r>
      <w:r>
        <w:rPr>
          <w:sz w:val="24"/>
          <w:szCs w:val="24"/>
        </w:rPr>
        <w:t xml:space="preserve"> a </w:t>
      </w:r>
      <w:r w:rsidR="00185FB6">
        <w:rPr>
          <w:sz w:val="24"/>
          <w:szCs w:val="24"/>
        </w:rPr>
        <w:t>także wymieniono</w:t>
      </w:r>
      <w:r>
        <w:rPr>
          <w:sz w:val="24"/>
          <w:szCs w:val="24"/>
        </w:rPr>
        <w:t xml:space="preserve"> </w:t>
      </w:r>
      <w:r w:rsidR="0002607E">
        <w:rPr>
          <w:sz w:val="24"/>
          <w:szCs w:val="24"/>
        </w:rPr>
        <w:t>oprogramowanie do tworzenia kopii bezpieczeństwa  .</w:t>
      </w:r>
    </w:p>
    <w:p w:rsidR="0002607E" w:rsidRDefault="0002607E">
      <w:pPr>
        <w:jc w:val="both"/>
        <w:rPr>
          <w:sz w:val="24"/>
          <w:szCs w:val="24"/>
        </w:rPr>
      </w:pPr>
    </w:p>
    <w:p w:rsidR="002A3875" w:rsidRDefault="002A3875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093DEC" w:rsidRDefault="00093DEC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102E4F" w:rsidRPr="0002607E" w:rsidRDefault="0002607E">
      <w:pPr>
        <w:tabs>
          <w:tab w:val="left" w:pos="646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IV.  </w:t>
      </w:r>
      <w:r>
        <w:rPr>
          <w:sz w:val="24"/>
          <w:szCs w:val="24"/>
        </w:rPr>
        <w:t xml:space="preserve">W 2013 roku  Rzecznik Praw Dziecka  nie dysponował </w:t>
      </w:r>
      <w:r w:rsidR="00F7337D">
        <w:rPr>
          <w:sz w:val="24"/>
          <w:szCs w:val="24"/>
        </w:rPr>
        <w:t>środkami pochodzącymi z dotacji</w:t>
      </w:r>
      <w:r>
        <w:rPr>
          <w:sz w:val="24"/>
          <w:szCs w:val="24"/>
        </w:rPr>
        <w:t>, rezerw celowych i rezerwy ogólnej.</w:t>
      </w:r>
    </w:p>
    <w:p w:rsidR="00102E4F" w:rsidRDefault="00102E4F">
      <w:pPr>
        <w:tabs>
          <w:tab w:val="left" w:pos="6465"/>
        </w:tabs>
        <w:jc w:val="both"/>
        <w:rPr>
          <w:b/>
          <w:sz w:val="24"/>
          <w:szCs w:val="24"/>
        </w:rPr>
      </w:pPr>
    </w:p>
    <w:p w:rsidR="00102E4F" w:rsidRPr="00102E4F" w:rsidRDefault="00102E4F">
      <w:pPr>
        <w:tabs>
          <w:tab w:val="left" w:pos="3828"/>
          <w:tab w:val="left" w:pos="6465"/>
        </w:tabs>
        <w:jc w:val="both"/>
        <w:rPr>
          <w:b/>
          <w:sz w:val="24"/>
          <w:szCs w:val="24"/>
        </w:rPr>
      </w:pPr>
    </w:p>
    <w:p w:rsidR="00DC1FA0" w:rsidRDefault="00DC1FA0">
      <w:pPr>
        <w:tabs>
          <w:tab w:val="left" w:pos="6465"/>
        </w:tabs>
        <w:jc w:val="both"/>
        <w:rPr>
          <w:sz w:val="24"/>
          <w:szCs w:val="24"/>
        </w:rPr>
      </w:pPr>
    </w:p>
    <w:p w:rsidR="00DC1FA0" w:rsidRDefault="00DC1FA0" w:rsidP="00A6184A">
      <w:pPr>
        <w:tabs>
          <w:tab w:val="left" w:pos="6465"/>
        </w:tabs>
        <w:jc w:val="both"/>
        <w:rPr>
          <w:sz w:val="24"/>
          <w:szCs w:val="24"/>
        </w:rPr>
      </w:pPr>
    </w:p>
    <w:p w:rsidR="00DC1FA0" w:rsidRPr="005D5EC0" w:rsidRDefault="00DC1FA0" w:rsidP="00A6184A">
      <w:pPr>
        <w:rPr>
          <w:sz w:val="24"/>
          <w:szCs w:val="24"/>
        </w:rPr>
      </w:pPr>
    </w:p>
    <w:sectPr w:rsidR="00DC1FA0" w:rsidRPr="005D5E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6B" w:rsidRDefault="00F5376B" w:rsidP="007D6356">
      <w:r>
        <w:separator/>
      </w:r>
    </w:p>
  </w:endnote>
  <w:endnote w:type="continuationSeparator" w:id="0">
    <w:p w:rsidR="00F5376B" w:rsidRDefault="00F5376B" w:rsidP="007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004845"/>
      <w:docPartObj>
        <w:docPartGallery w:val="Page Numbers (Bottom of Page)"/>
        <w:docPartUnique/>
      </w:docPartObj>
    </w:sdtPr>
    <w:sdtEndPr/>
    <w:sdtContent>
      <w:p w:rsidR="000E176E" w:rsidRDefault="000E17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795">
          <w:rPr>
            <w:noProof/>
          </w:rPr>
          <w:t>1</w:t>
        </w:r>
        <w:r>
          <w:fldChar w:fldCharType="end"/>
        </w:r>
      </w:p>
    </w:sdtContent>
  </w:sdt>
  <w:p w:rsidR="000E176E" w:rsidRDefault="000E1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6B" w:rsidRDefault="00F5376B" w:rsidP="007D6356">
      <w:r>
        <w:separator/>
      </w:r>
    </w:p>
  </w:footnote>
  <w:footnote w:type="continuationSeparator" w:id="0">
    <w:p w:rsidR="00F5376B" w:rsidRDefault="00F5376B" w:rsidP="007D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B8F"/>
    <w:multiLevelType w:val="hybridMultilevel"/>
    <w:tmpl w:val="6074953A"/>
    <w:lvl w:ilvl="0" w:tplc="82A47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55045"/>
    <w:multiLevelType w:val="hybridMultilevel"/>
    <w:tmpl w:val="418848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955A2"/>
    <w:multiLevelType w:val="hybridMultilevel"/>
    <w:tmpl w:val="CA849DC6"/>
    <w:lvl w:ilvl="0" w:tplc="6B285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557F"/>
    <w:multiLevelType w:val="hybridMultilevel"/>
    <w:tmpl w:val="6F103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05"/>
    <w:rsid w:val="00013095"/>
    <w:rsid w:val="0002607E"/>
    <w:rsid w:val="00030950"/>
    <w:rsid w:val="00033E16"/>
    <w:rsid w:val="0004532C"/>
    <w:rsid w:val="00050E21"/>
    <w:rsid w:val="00063ACF"/>
    <w:rsid w:val="00093DEC"/>
    <w:rsid w:val="000B7101"/>
    <w:rsid w:val="000E176E"/>
    <w:rsid w:val="00102E4F"/>
    <w:rsid w:val="00120240"/>
    <w:rsid w:val="00122A57"/>
    <w:rsid w:val="00166787"/>
    <w:rsid w:val="00170CF5"/>
    <w:rsid w:val="00185FB6"/>
    <w:rsid w:val="001A1A37"/>
    <w:rsid w:val="001C2247"/>
    <w:rsid w:val="001E4659"/>
    <w:rsid w:val="001F501C"/>
    <w:rsid w:val="00211880"/>
    <w:rsid w:val="002A3875"/>
    <w:rsid w:val="002D59EE"/>
    <w:rsid w:val="002D7476"/>
    <w:rsid w:val="00311B2B"/>
    <w:rsid w:val="00324849"/>
    <w:rsid w:val="00342E23"/>
    <w:rsid w:val="00360B11"/>
    <w:rsid w:val="00373658"/>
    <w:rsid w:val="00380BBA"/>
    <w:rsid w:val="003932E2"/>
    <w:rsid w:val="00396CB7"/>
    <w:rsid w:val="003C0754"/>
    <w:rsid w:val="003D4E23"/>
    <w:rsid w:val="003D749E"/>
    <w:rsid w:val="00432B14"/>
    <w:rsid w:val="004603C3"/>
    <w:rsid w:val="00475DF2"/>
    <w:rsid w:val="0048402C"/>
    <w:rsid w:val="004852F2"/>
    <w:rsid w:val="004A6DB9"/>
    <w:rsid w:val="004C1637"/>
    <w:rsid w:val="004C4CD3"/>
    <w:rsid w:val="004E085B"/>
    <w:rsid w:val="0050217B"/>
    <w:rsid w:val="005400D4"/>
    <w:rsid w:val="00541EA6"/>
    <w:rsid w:val="005711B2"/>
    <w:rsid w:val="00595D4C"/>
    <w:rsid w:val="0059792E"/>
    <w:rsid w:val="005D1ADD"/>
    <w:rsid w:val="005D5EC0"/>
    <w:rsid w:val="005E5400"/>
    <w:rsid w:val="005E6A14"/>
    <w:rsid w:val="00665C21"/>
    <w:rsid w:val="00675965"/>
    <w:rsid w:val="0067664A"/>
    <w:rsid w:val="00694116"/>
    <w:rsid w:val="006965E5"/>
    <w:rsid w:val="006C4107"/>
    <w:rsid w:val="006D068F"/>
    <w:rsid w:val="006E01F0"/>
    <w:rsid w:val="00705423"/>
    <w:rsid w:val="0072171F"/>
    <w:rsid w:val="007242F0"/>
    <w:rsid w:val="00760F2A"/>
    <w:rsid w:val="00771ACB"/>
    <w:rsid w:val="00783CF7"/>
    <w:rsid w:val="00796AA5"/>
    <w:rsid w:val="007A3827"/>
    <w:rsid w:val="007C42A2"/>
    <w:rsid w:val="007D6356"/>
    <w:rsid w:val="007F3C71"/>
    <w:rsid w:val="00821297"/>
    <w:rsid w:val="008216A2"/>
    <w:rsid w:val="00823E25"/>
    <w:rsid w:val="00833BB7"/>
    <w:rsid w:val="00835A20"/>
    <w:rsid w:val="0084000C"/>
    <w:rsid w:val="00856ADE"/>
    <w:rsid w:val="00860CC7"/>
    <w:rsid w:val="008E1536"/>
    <w:rsid w:val="008F6C5B"/>
    <w:rsid w:val="009477B9"/>
    <w:rsid w:val="009756EA"/>
    <w:rsid w:val="009821E5"/>
    <w:rsid w:val="009A7230"/>
    <w:rsid w:val="009D06CF"/>
    <w:rsid w:val="009E0379"/>
    <w:rsid w:val="009E1BF2"/>
    <w:rsid w:val="00A11621"/>
    <w:rsid w:val="00A3248B"/>
    <w:rsid w:val="00A6184A"/>
    <w:rsid w:val="00A6336E"/>
    <w:rsid w:val="00A658D5"/>
    <w:rsid w:val="00A81519"/>
    <w:rsid w:val="00AA418E"/>
    <w:rsid w:val="00AC2202"/>
    <w:rsid w:val="00AF65E7"/>
    <w:rsid w:val="00B00D8B"/>
    <w:rsid w:val="00B2721E"/>
    <w:rsid w:val="00B71CB3"/>
    <w:rsid w:val="00B93990"/>
    <w:rsid w:val="00BB2335"/>
    <w:rsid w:val="00C659A3"/>
    <w:rsid w:val="00C86ED5"/>
    <w:rsid w:val="00CA13AA"/>
    <w:rsid w:val="00CA4605"/>
    <w:rsid w:val="00CC05B0"/>
    <w:rsid w:val="00CE600D"/>
    <w:rsid w:val="00CF1E5B"/>
    <w:rsid w:val="00D037C1"/>
    <w:rsid w:val="00D0669B"/>
    <w:rsid w:val="00D1015E"/>
    <w:rsid w:val="00D3189D"/>
    <w:rsid w:val="00D4317E"/>
    <w:rsid w:val="00D63C98"/>
    <w:rsid w:val="00DB1C1D"/>
    <w:rsid w:val="00DB21B7"/>
    <w:rsid w:val="00DC1FA0"/>
    <w:rsid w:val="00DC50BB"/>
    <w:rsid w:val="00DF1DDB"/>
    <w:rsid w:val="00E5694F"/>
    <w:rsid w:val="00E8171C"/>
    <w:rsid w:val="00EA0C19"/>
    <w:rsid w:val="00EA6403"/>
    <w:rsid w:val="00EB5410"/>
    <w:rsid w:val="00ED2BF3"/>
    <w:rsid w:val="00ED7795"/>
    <w:rsid w:val="00F25810"/>
    <w:rsid w:val="00F30B4D"/>
    <w:rsid w:val="00F45266"/>
    <w:rsid w:val="00F476DB"/>
    <w:rsid w:val="00F5376B"/>
    <w:rsid w:val="00F7337D"/>
    <w:rsid w:val="00F869CC"/>
    <w:rsid w:val="00FC2EFE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1E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21E5"/>
    <w:pPr>
      <w:keepNext/>
      <w:ind w:firstLine="5245"/>
      <w:outlineLvl w:val="0"/>
    </w:pPr>
    <w:rPr>
      <w:rFonts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21E5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6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8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875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6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64A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64A"/>
    <w:rPr>
      <w:rFonts w:ascii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356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356"/>
    <w:rPr>
      <w:rFonts w:ascii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C410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1E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21E5"/>
    <w:pPr>
      <w:keepNext/>
      <w:ind w:firstLine="5245"/>
      <w:outlineLvl w:val="0"/>
    </w:pPr>
    <w:rPr>
      <w:rFonts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21E5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06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8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875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6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64A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64A"/>
    <w:rPr>
      <w:rFonts w:ascii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6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356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356"/>
    <w:rPr>
      <w:rFonts w:ascii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C410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CED2-0582-4F77-93DC-5A946811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Salek-Pociask</dc:creator>
  <cp:lastModifiedBy>Maria Garanty</cp:lastModifiedBy>
  <cp:revision>3</cp:revision>
  <cp:lastPrinted>2014-04-11T10:14:00Z</cp:lastPrinted>
  <dcterms:created xsi:type="dcterms:W3CDTF">2014-04-11T11:06:00Z</dcterms:created>
  <dcterms:modified xsi:type="dcterms:W3CDTF">2014-04-11T11:14:00Z</dcterms:modified>
</cp:coreProperties>
</file>